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C76BF" w14:textId="77777777" w:rsidR="002C3468" w:rsidRPr="00387FA2" w:rsidRDefault="002C3468" w:rsidP="00D4311D">
      <w:pPr>
        <w:rPr>
          <w:b w:val="0"/>
          <w:sz w:val="24"/>
          <w:szCs w:val="24"/>
        </w:rPr>
      </w:pPr>
    </w:p>
    <w:p w14:paraId="79747532" w14:textId="78DA8B16" w:rsidR="00D4311D" w:rsidRPr="00387FA2" w:rsidRDefault="00985D09" w:rsidP="00D4311D">
      <w:pPr>
        <w:rPr>
          <w:sz w:val="24"/>
          <w:szCs w:val="24"/>
        </w:rPr>
      </w:pPr>
      <w:r>
        <w:rPr>
          <w:sz w:val="24"/>
          <w:szCs w:val="24"/>
        </w:rPr>
        <w:t>Information</w:t>
      </w:r>
      <w:r w:rsidR="003C4ABD" w:rsidRPr="00387FA2">
        <w:rPr>
          <w:sz w:val="24"/>
          <w:szCs w:val="24"/>
        </w:rPr>
        <w:t xml:space="preserve"> about the </w:t>
      </w:r>
      <w:r>
        <w:rPr>
          <w:sz w:val="24"/>
          <w:szCs w:val="24"/>
        </w:rPr>
        <w:t>‘</w:t>
      </w:r>
      <w:r w:rsidR="003C4ABD" w:rsidRPr="00387FA2">
        <w:rPr>
          <w:sz w:val="24"/>
          <w:szCs w:val="24"/>
        </w:rPr>
        <w:t>European characters in Vietnam</w:t>
      </w:r>
      <w:r>
        <w:rPr>
          <w:sz w:val="24"/>
          <w:szCs w:val="24"/>
        </w:rPr>
        <w:t>’ competition</w:t>
      </w:r>
    </w:p>
    <w:p w14:paraId="03C0EA17" w14:textId="38A303D6" w:rsidR="00D4311D" w:rsidRPr="00387FA2" w:rsidRDefault="00F13E48" w:rsidP="00D4311D">
      <w:pPr>
        <w:rPr>
          <w:b w:val="0"/>
          <w:sz w:val="24"/>
          <w:szCs w:val="24"/>
        </w:rPr>
      </w:pPr>
      <w:r w:rsidRPr="00387FA2">
        <w:rPr>
          <w:b w:val="0"/>
          <w:sz w:val="24"/>
          <w:szCs w:val="24"/>
        </w:rPr>
        <w:t>“</w:t>
      </w:r>
      <w:r w:rsidR="00D4311D" w:rsidRPr="00387FA2">
        <w:rPr>
          <w:b w:val="0"/>
          <w:sz w:val="24"/>
          <w:szCs w:val="24"/>
        </w:rPr>
        <w:t>European characters in Vietnam</w:t>
      </w:r>
      <w:r w:rsidRPr="00387FA2">
        <w:rPr>
          <w:b w:val="0"/>
          <w:sz w:val="24"/>
          <w:szCs w:val="24"/>
        </w:rPr>
        <w:t>”</w:t>
      </w:r>
      <w:r w:rsidR="00D4311D" w:rsidRPr="00387FA2">
        <w:rPr>
          <w:b w:val="0"/>
          <w:sz w:val="24"/>
          <w:szCs w:val="24"/>
        </w:rPr>
        <w:t xml:space="preserve"> is </w:t>
      </w:r>
      <w:r w:rsidRPr="00387FA2">
        <w:rPr>
          <w:b w:val="0"/>
          <w:sz w:val="24"/>
          <w:szCs w:val="24"/>
        </w:rPr>
        <w:t>a creative</w:t>
      </w:r>
      <w:r w:rsidR="00D4311D" w:rsidRPr="00387FA2">
        <w:rPr>
          <w:b w:val="0"/>
          <w:sz w:val="24"/>
          <w:szCs w:val="24"/>
        </w:rPr>
        <w:t xml:space="preserve"> competition</w:t>
      </w:r>
      <w:r w:rsidR="00985D09">
        <w:rPr>
          <w:b w:val="0"/>
          <w:sz w:val="24"/>
          <w:szCs w:val="24"/>
        </w:rPr>
        <w:t>. D</w:t>
      </w:r>
      <w:r w:rsidR="00D4311D" w:rsidRPr="00387FA2">
        <w:rPr>
          <w:b w:val="0"/>
          <w:sz w:val="24"/>
          <w:szCs w:val="24"/>
        </w:rPr>
        <w:t xml:space="preserve">raw and </w:t>
      </w:r>
      <w:r w:rsidRPr="00387FA2">
        <w:rPr>
          <w:b w:val="0"/>
          <w:sz w:val="24"/>
          <w:szCs w:val="24"/>
        </w:rPr>
        <w:t>compos</w:t>
      </w:r>
      <w:r w:rsidR="00985D09">
        <w:rPr>
          <w:b w:val="0"/>
          <w:sz w:val="24"/>
          <w:szCs w:val="24"/>
        </w:rPr>
        <w:t>e</w:t>
      </w:r>
      <w:r w:rsidRPr="00387FA2">
        <w:rPr>
          <w:b w:val="0"/>
          <w:sz w:val="24"/>
          <w:szCs w:val="24"/>
        </w:rPr>
        <w:t xml:space="preserve"> lyrics for these European characters</w:t>
      </w:r>
      <w:r w:rsidR="00D4311D" w:rsidRPr="00387FA2">
        <w:rPr>
          <w:b w:val="0"/>
          <w:sz w:val="24"/>
          <w:szCs w:val="24"/>
        </w:rPr>
        <w:t xml:space="preserve">: </w:t>
      </w:r>
    </w:p>
    <w:p w14:paraId="1AE12FA0" w14:textId="1BE32A21" w:rsidR="00387FA2" w:rsidRPr="00387FA2" w:rsidRDefault="00387FA2" w:rsidP="00736B92">
      <w:pPr>
        <w:pStyle w:val="ListParagraph"/>
        <w:numPr>
          <w:ilvl w:val="0"/>
          <w:numId w:val="2"/>
        </w:numPr>
        <w:rPr>
          <w:b w:val="0"/>
          <w:sz w:val="24"/>
          <w:szCs w:val="24"/>
        </w:rPr>
      </w:pPr>
      <w:r w:rsidRPr="00387FA2">
        <w:rPr>
          <w:b w:val="0"/>
          <w:sz w:val="24"/>
          <w:szCs w:val="24"/>
        </w:rPr>
        <w:t>Don Qui</w:t>
      </w:r>
      <w:r w:rsidR="00985D09">
        <w:rPr>
          <w:b w:val="0"/>
          <w:sz w:val="24"/>
          <w:szCs w:val="24"/>
        </w:rPr>
        <w:t>x</w:t>
      </w:r>
      <w:r w:rsidRPr="00387FA2">
        <w:rPr>
          <w:b w:val="0"/>
          <w:sz w:val="24"/>
          <w:szCs w:val="24"/>
        </w:rPr>
        <w:t xml:space="preserve">ote – from Spain (in the series </w:t>
      </w:r>
      <w:r w:rsidRPr="00387FA2">
        <w:rPr>
          <w:b w:val="0"/>
          <w:i/>
          <w:sz w:val="24"/>
          <w:szCs w:val="24"/>
        </w:rPr>
        <w:t>Don Qui</w:t>
      </w:r>
      <w:r w:rsidR="00985D09">
        <w:rPr>
          <w:b w:val="0"/>
          <w:i/>
          <w:sz w:val="24"/>
          <w:szCs w:val="24"/>
        </w:rPr>
        <w:t>x</w:t>
      </w:r>
      <w:r w:rsidRPr="00387FA2">
        <w:rPr>
          <w:b w:val="0"/>
          <w:i/>
          <w:sz w:val="24"/>
          <w:szCs w:val="24"/>
        </w:rPr>
        <w:t>ote</w:t>
      </w:r>
      <w:r w:rsidR="00736B92">
        <w:rPr>
          <w:b w:val="0"/>
          <w:i/>
          <w:sz w:val="24"/>
          <w:szCs w:val="24"/>
        </w:rPr>
        <w:t xml:space="preserve">, </w:t>
      </w:r>
      <w:r w:rsidR="00736B92">
        <w:rPr>
          <w:b w:val="0"/>
          <w:sz w:val="24"/>
          <w:szCs w:val="24"/>
        </w:rPr>
        <w:t xml:space="preserve">author: </w:t>
      </w:r>
      <w:r w:rsidR="00736B92" w:rsidRPr="00736B92">
        <w:rPr>
          <w:b w:val="0"/>
          <w:sz w:val="24"/>
          <w:szCs w:val="24"/>
        </w:rPr>
        <w:t xml:space="preserve">Miguel de Cervantes </w:t>
      </w:r>
      <w:proofErr w:type="spellStart"/>
      <w:r w:rsidR="00736B92" w:rsidRPr="00736B92">
        <w:rPr>
          <w:b w:val="0"/>
          <w:sz w:val="24"/>
          <w:szCs w:val="24"/>
        </w:rPr>
        <w:t>Saavedra</w:t>
      </w:r>
      <w:proofErr w:type="spellEnd"/>
      <w:r w:rsidR="00736B92">
        <w:rPr>
          <w:b w:val="0"/>
          <w:sz w:val="24"/>
          <w:szCs w:val="24"/>
        </w:rPr>
        <w:t>, Literature Publishing House</w:t>
      </w:r>
      <w:r w:rsidRPr="00387FA2">
        <w:rPr>
          <w:b w:val="0"/>
          <w:sz w:val="24"/>
          <w:szCs w:val="24"/>
        </w:rPr>
        <w:t>)</w:t>
      </w:r>
    </w:p>
    <w:p w14:paraId="4BECDA9A" w14:textId="02041A5A" w:rsidR="00387FA2" w:rsidRPr="00387FA2" w:rsidRDefault="00387FA2" w:rsidP="00736B92">
      <w:pPr>
        <w:pStyle w:val="ListParagraph"/>
        <w:numPr>
          <w:ilvl w:val="0"/>
          <w:numId w:val="2"/>
        </w:numPr>
        <w:rPr>
          <w:b w:val="0"/>
          <w:sz w:val="24"/>
          <w:szCs w:val="24"/>
        </w:rPr>
      </w:pPr>
      <w:r w:rsidRPr="00387FA2">
        <w:rPr>
          <w:b w:val="0"/>
          <w:sz w:val="24"/>
          <w:szCs w:val="24"/>
        </w:rPr>
        <w:t xml:space="preserve">Harry Potter – from Britain (in the series </w:t>
      </w:r>
      <w:r w:rsidRPr="00387FA2">
        <w:rPr>
          <w:b w:val="0"/>
          <w:i/>
          <w:sz w:val="24"/>
          <w:szCs w:val="24"/>
        </w:rPr>
        <w:t>Harry Potter</w:t>
      </w:r>
      <w:r w:rsidR="00736B92">
        <w:rPr>
          <w:b w:val="0"/>
          <w:i/>
          <w:sz w:val="24"/>
          <w:szCs w:val="24"/>
        </w:rPr>
        <w:t xml:space="preserve">, </w:t>
      </w:r>
      <w:r w:rsidR="00736B92" w:rsidRPr="00736B92">
        <w:rPr>
          <w:b w:val="0"/>
          <w:sz w:val="24"/>
          <w:szCs w:val="24"/>
        </w:rPr>
        <w:t>author:</w:t>
      </w:r>
      <w:r w:rsidR="00736B92">
        <w:rPr>
          <w:b w:val="0"/>
          <w:sz w:val="24"/>
          <w:szCs w:val="24"/>
        </w:rPr>
        <w:t xml:space="preserve"> </w:t>
      </w:r>
      <w:proofErr w:type="spellStart"/>
      <w:r w:rsidR="00736B92" w:rsidRPr="00736B92">
        <w:rPr>
          <w:b w:val="0"/>
          <w:sz w:val="24"/>
          <w:szCs w:val="24"/>
        </w:rPr>
        <w:t>J.K.Rowling</w:t>
      </w:r>
      <w:proofErr w:type="spellEnd"/>
      <w:r w:rsidR="00736B92">
        <w:rPr>
          <w:b w:val="0"/>
          <w:sz w:val="24"/>
          <w:szCs w:val="24"/>
        </w:rPr>
        <w:t xml:space="preserve">, </w:t>
      </w:r>
      <w:proofErr w:type="spellStart"/>
      <w:r w:rsidR="00736B92">
        <w:rPr>
          <w:b w:val="0"/>
          <w:sz w:val="24"/>
          <w:szCs w:val="24"/>
        </w:rPr>
        <w:t>Tre</w:t>
      </w:r>
      <w:proofErr w:type="spellEnd"/>
      <w:r w:rsidR="00736B92">
        <w:rPr>
          <w:b w:val="0"/>
          <w:sz w:val="24"/>
          <w:szCs w:val="24"/>
        </w:rPr>
        <w:t xml:space="preserve"> Publishing House</w:t>
      </w:r>
      <w:r w:rsidRPr="00387FA2">
        <w:rPr>
          <w:b w:val="0"/>
          <w:sz w:val="24"/>
          <w:szCs w:val="24"/>
        </w:rPr>
        <w:t>)</w:t>
      </w:r>
    </w:p>
    <w:p w14:paraId="588B18BD" w14:textId="7123A66E" w:rsidR="00387FA2" w:rsidRPr="00387FA2" w:rsidRDefault="00387FA2" w:rsidP="00736B92">
      <w:pPr>
        <w:pStyle w:val="ListParagraph"/>
        <w:numPr>
          <w:ilvl w:val="0"/>
          <w:numId w:val="2"/>
        </w:numPr>
        <w:rPr>
          <w:b w:val="0"/>
          <w:sz w:val="24"/>
          <w:szCs w:val="24"/>
        </w:rPr>
      </w:pPr>
      <w:r w:rsidRPr="00387FA2">
        <w:rPr>
          <w:b w:val="0"/>
          <w:sz w:val="24"/>
          <w:szCs w:val="24"/>
        </w:rPr>
        <w:t xml:space="preserve">Heidi – from Switzerland (in </w:t>
      </w:r>
      <w:r w:rsidRPr="00387FA2">
        <w:rPr>
          <w:b w:val="0"/>
          <w:i/>
          <w:sz w:val="24"/>
          <w:szCs w:val="24"/>
        </w:rPr>
        <w:t>Heidi</w:t>
      </w:r>
      <w:r w:rsidR="00736B92">
        <w:rPr>
          <w:b w:val="0"/>
          <w:i/>
          <w:sz w:val="24"/>
          <w:szCs w:val="24"/>
        </w:rPr>
        <w:t xml:space="preserve">, </w:t>
      </w:r>
      <w:r w:rsidR="00736B92" w:rsidRPr="00736B92">
        <w:rPr>
          <w:b w:val="0"/>
          <w:sz w:val="24"/>
          <w:szCs w:val="24"/>
        </w:rPr>
        <w:t>author:</w:t>
      </w:r>
      <w:r w:rsidR="00736B92">
        <w:rPr>
          <w:b w:val="0"/>
          <w:sz w:val="24"/>
          <w:szCs w:val="24"/>
        </w:rPr>
        <w:t xml:space="preserve"> </w:t>
      </w:r>
      <w:r w:rsidR="00736B92" w:rsidRPr="00736B92">
        <w:rPr>
          <w:b w:val="0"/>
          <w:sz w:val="24"/>
          <w:szCs w:val="24"/>
        </w:rPr>
        <w:t>Johanna Spyri,</w:t>
      </w:r>
      <w:r w:rsidR="00736B92">
        <w:rPr>
          <w:b w:val="0"/>
          <w:sz w:val="24"/>
          <w:szCs w:val="24"/>
        </w:rPr>
        <w:t xml:space="preserve"> </w:t>
      </w:r>
      <w:proofErr w:type="spellStart"/>
      <w:r w:rsidR="00736B92">
        <w:rPr>
          <w:b w:val="0"/>
          <w:sz w:val="24"/>
          <w:szCs w:val="24"/>
        </w:rPr>
        <w:t>DongA</w:t>
      </w:r>
      <w:proofErr w:type="spellEnd"/>
      <w:r w:rsidR="00736B92">
        <w:rPr>
          <w:b w:val="0"/>
          <w:sz w:val="24"/>
          <w:szCs w:val="24"/>
        </w:rPr>
        <w:t xml:space="preserve"> Book</w:t>
      </w:r>
      <w:r w:rsidR="005A6C22">
        <w:rPr>
          <w:b w:val="0"/>
          <w:sz w:val="24"/>
          <w:szCs w:val="24"/>
        </w:rPr>
        <w:t>s</w:t>
      </w:r>
      <w:r w:rsidR="00736B92">
        <w:rPr>
          <w:b w:val="0"/>
          <w:sz w:val="24"/>
          <w:szCs w:val="24"/>
        </w:rPr>
        <w:t xml:space="preserve"> -</w:t>
      </w:r>
      <w:r w:rsidR="00736B92">
        <w:rPr>
          <w:b w:val="0"/>
          <w:i/>
          <w:sz w:val="24"/>
          <w:szCs w:val="24"/>
        </w:rPr>
        <w:t xml:space="preserve"> </w:t>
      </w:r>
      <w:r w:rsidR="00736B92" w:rsidRPr="00736B92">
        <w:rPr>
          <w:b w:val="0"/>
          <w:sz w:val="24"/>
          <w:szCs w:val="24"/>
        </w:rPr>
        <w:t>Literature Publishing House</w:t>
      </w:r>
      <w:r w:rsidRPr="00387FA2">
        <w:rPr>
          <w:b w:val="0"/>
          <w:i/>
          <w:sz w:val="24"/>
          <w:szCs w:val="24"/>
        </w:rPr>
        <w:t>)</w:t>
      </w:r>
    </w:p>
    <w:p w14:paraId="6B40FFD8" w14:textId="134B191B" w:rsidR="00387FA2" w:rsidRPr="00387FA2" w:rsidRDefault="00387FA2" w:rsidP="00387FA2">
      <w:pPr>
        <w:pStyle w:val="ListParagraph"/>
        <w:numPr>
          <w:ilvl w:val="0"/>
          <w:numId w:val="2"/>
        </w:numPr>
        <w:rPr>
          <w:b w:val="0"/>
          <w:sz w:val="24"/>
          <w:szCs w:val="24"/>
        </w:rPr>
      </w:pPr>
      <w:r w:rsidRPr="00387FA2">
        <w:rPr>
          <w:b w:val="0"/>
          <w:sz w:val="24"/>
          <w:szCs w:val="24"/>
        </w:rPr>
        <w:t xml:space="preserve">Hero Smurf – from </w:t>
      </w:r>
      <w:r w:rsidR="00985D09">
        <w:rPr>
          <w:b w:val="0"/>
          <w:sz w:val="24"/>
          <w:szCs w:val="24"/>
        </w:rPr>
        <w:t>Belgium (</w:t>
      </w:r>
      <w:r w:rsidRPr="00387FA2">
        <w:rPr>
          <w:b w:val="0"/>
          <w:sz w:val="24"/>
          <w:szCs w:val="24"/>
        </w:rPr>
        <w:t xml:space="preserve">in the series </w:t>
      </w:r>
      <w:r w:rsidR="00985D09" w:rsidRPr="00C918A9">
        <w:rPr>
          <w:b w:val="0"/>
          <w:i/>
          <w:sz w:val="24"/>
          <w:szCs w:val="24"/>
        </w:rPr>
        <w:t>The</w:t>
      </w:r>
      <w:r w:rsidR="00985D09">
        <w:rPr>
          <w:b w:val="0"/>
          <w:sz w:val="24"/>
          <w:szCs w:val="24"/>
        </w:rPr>
        <w:t xml:space="preserve"> </w:t>
      </w:r>
      <w:r w:rsidRPr="00387FA2">
        <w:rPr>
          <w:b w:val="0"/>
          <w:i/>
          <w:sz w:val="24"/>
          <w:szCs w:val="24"/>
        </w:rPr>
        <w:t>Smurfs</w:t>
      </w:r>
      <w:r w:rsidR="005A6C22">
        <w:rPr>
          <w:b w:val="0"/>
          <w:i/>
          <w:sz w:val="24"/>
          <w:szCs w:val="24"/>
        </w:rPr>
        <w:t xml:space="preserve">, </w:t>
      </w:r>
      <w:r w:rsidR="005A6C22">
        <w:rPr>
          <w:b w:val="0"/>
          <w:sz w:val="24"/>
          <w:szCs w:val="24"/>
        </w:rPr>
        <w:t xml:space="preserve">TA Books – Dong </w:t>
      </w:r>
      <w:proofErr w:type="spellStart"/>
      <w:r w:rsidR="005A6C22">
        <w:rPr>
          <w:b w:val="0"/>
          <w:sz w:val="24"/>
          <w:szCs w:val="24"/>
        </w:rPr>
        <w:t>Nai</w:t>
      </w:r>
      <w:proofErr w:type="spellEnd"/>
      <w:r w:rsidR="005A6C22">
        <w:rPr>
          <w:b w:val="0"/>
          <w:sz w:val="24"/>
          <w:szCs w:val="24"/>
        </w:rPr>
        <w:t xml:space="preserve"> Publishing House</w:t>
      </w:r>
      <w:r w:rsidRPr="00387FA2">
        <w:rPr>
          <w:b w:val="0"/>
          <w:sz w:val="24"/>
          <w:szCs w:val="24"/>
        </w:rPr>
        <w:t>)</w:t>
      </w:r>
    </w:p>
    <w:p w14:paraId="37A404F8" w14:textId="528ECF14" w:rsidR="00387FA2" w:rsidRPr="00387FA2" w:rsidRDefault="00387FA2" w:rsidP="005A6C22">
      <w:pPr>
        <w:pStyle w:val="ListParagraph"/>
        <w:numPr>
          <w:ilvl w:val="0"/>
          <w:numId w:val="2"/>
        </w:numPr>
        <w:rPr>
          <w:b w:val="0"/>
          <w:sz w:val="24"/>
          <w:szCs w:val="24"/>
        </w:rPr>
      </w:pPr>
      <w:r w:rsidRPr="00387FA2">
        <w:rPr>
          <w:b w:val="0"/>
          <w:sz w:val="24"/>
          <w:szCs w:val="24"/>
        </w:rPr>
        <w:t xml:space="preserve">Hungarian person – from Hungary (in </w:t>
      </w:r>
      <w:r w:rsidRPr="00387FA2">
        <w:rPr>
          <w:b w:val="0"/>
          <w:i/>
          <w:sz w:val="24"/>
          <w:szCs w:val="24"/>
        </w:rPr>
        <w:t>Hungarian person</w:t>
      </w:r>
      <w:r w:rsidR="00736B92">
        <w:rPr>
          <w:b w:val="0"/>
          <w:i/>
          <w:sz w:val="24"/>
          <w:szCs w:val="24"/>
        </w:rPr>
        <w:t xml:space="preserve">, </w:t>
      </w:r>
      <w:r w:rsidR="00736B92" w:rsidRPr="00736B92">
        <w:rPr>
          <w:b w:val="0"/>
          <w:sz w:val="24"/>
          <w:szCs w:val="24"/>
        </w:rPr>
        <w:t>author:</w:t>
      </w:r>
      <w:r w:rsidR="005A6C22">
        <w:rPr>
          <w:b w:val="0"/>
          <w:sz w:val="24"/>
          <w:szCs w:val="24"/>
        </w:rPr>
        <w:t xml:space="preserve"> </w:t>
      </w:r>
      <w:proofErr w:type="spellStart"/>
      <w:r w:rsidR="005A6C22" w:rsidRPr="005A6C22">
        <w:rPr>
          <w:b w:val="0"/>
          <w:sz w:val="24"/>
          <w:szCs w:val="24"/>
        </w:rPr>
        <w:t>Lackfi</w:t>
      </w:r>
      <w:proofErr w:type="spellEnd"/>
      <w:r w:rsidR="005A6C22" w:rsidRPr="005A6C22">
        <w:rPr>
          <w:b w:val="0"/>
          <w:sz w:val="24"/>
          <w:szCs w:val="24"/>
        </w:rPr>
        <w:t xml:space="preserve"> </w:t>
      </w:r>
      <w:proofErr w:type="spellStart"/>
      <w:r w:rsidR="005A6C22" w:rsidRPr="005A6C22">
        <w:rPr>
          <w:b w:val="0"/>
          <w:sz w:val="24"/>
          <w:szCs w:val="24"/>
        </w:rPr>
        <w:t>János</w:t>
      </w:r>
      <w:proofErr w:type="spellEnd"/>
      <w:r w:rsidR="005A6C22" w:rsidRPr="005A6C22">
        <w:rPr>
          <w:b w:val="0"/>
          <w:sz w:val="24"/>
          <w:szCs w:val="24"/>
        </w:rPr>
        <w:t xml:space="preserve">, </w:t>
      </w:r>
      <w:proofErr w:type="spellStart"/>
      <w:r w:rsidR="005A6C22">
        <w:rPr>
          <w:b w:val="0"/>
          <w:sz w:val="24"/>
          <w:szCs w:val="24"/>
        </w:rPr>
        <w:t>Nha</w:t>
      </w:r>
      <w:proofErr w:type="spellEnd"/>
      <w:r w:rsidR="005A6C22">
        <w:rPr>
          <w:b w:val="0"/>
          <w:sz w:val="24"/>
          <w:szCs w:val="24"/>
        </w:rPr>
        <w:t xml:space="preserve"> Nam Bookstore – Publishing House of the Vietnam writers’ Association</w:t>
      </w:r>
      <w:r w:rsidR="00736B92">
        <w:rPr>
          <w:b w:val="0"/>
          <w:sz w:val="24"/>
          <w:szCs w:val="24"/>
        </w:rPr>
        <w:t xml:space="preserve"> </w:t>
      </w:r>
      <w:r w:rsidRPr="00387FA2">
        <w:rPr>
          <w:b w:val="0"/>
          <w:i/>
          <w:sz w:val="24"/>
          <w:szCs w:val="24"/>
        </w:rPr>
        <w:t>)</w:t>
      </w:r>
    </w:p>
    <w:p w14:paraId="2A5F6F8B" w14:textId="45151B0B" w:rsidR="003C4ABD" w:rsidRPr="00387FA2" w:rsidRDefault="00736B92" w:rsidP="005A6C22">
      <w:pPr>
        <w:pStyle w:val="ListParagraph"/>
        <w:numPr>
          <w:ilvl w:val="0"/>
          <w:numId w:val="2"/>
        </w:numPr>
        <w:rPr>
          <w:b w:val="0"/>
          <w:sz w:val="24"/>
          <w:szCs w:val="24"/>
        </w:rPr>
      </w:pPr>
      <w:proofErr w:type="spellStart"/>
      <w:r>
        <w:rPr>
          <w:b w:val="0"/>
          <w:sz w:val="24"/>
          <w:szCs w:val="24"/>
        </w:rPr>
        <w:t>Med</w:t>
      </w:r>
      <w:r w:rsidR="003C4ABD" w:rsidRPr="00387FA2">
        <w:rPr>
          <w:b w:val="0"/>
          <w:sz w:val="24"/>
          <w:szCs w:val="24"/>
        </w:rPr>
        <w:t>a</w:t>
      </w:r>
      <w:r>
        <w:rPr>
          <w:b w:val="0"/>
          <w:sz w:val="24"/>
          <w:szCs w:val="24"/>
        </w:rPr>
        <w:t>r</w:t>
      </w:r>
      <w:r w:rsidR="003C4ABD" w:rsidRPr="00387FA2">
        <w:rPr>
          <w:b w:val="0"/>
          <w:sz w:val="24"/>
          <w:szCs w:val="24"/>
        </w:rPr>
        <w:t>do</w:t>
      </w:r>
      <w:proofErr w:type="spellEnd"/>
      <w:r w:rsidR="003C4ABD" w:rsidRPr="00387FA2">
        <w:rPr>
          <w:b w:val="0"/>
          <w:sz w:val="24"/>
          <w:szCs w:val="24"/>
        </w:rPr>
        <w:t xml:space="preserve"> – from Italy</w:t>
      </w:r>
      <w:r w:rsidR="003359E4" w:rsidRPr="00387FA2">
        <w:rPr>
          <w:b w:val="0"/>
          <w:sz w:val="24"/>
          <w:szCs w:val="24"/>
        </w:rPr>
        <w:t xml:space="preserve"> (in </w:t>
      </w:r>
      <w:r w:rsidR="003359E4" w:rsidRPr="00387FA2">
        <w:rPr>
          <w:b w:val="0"/>
          <w:i/>
          <w:sz w:val="24"/>
          <w:szCs w:val="24"/>
        </w:rPr>
        <w:t>The Cloven Viscount,</w:t>
      </w:r>
      <w:r w:rsidRPr="00736B92">
        <w:t xml:space="preserve"> </w:t>
      </w:r>
      <w:r w:rsidRPr="00736B92">
        <w:rPr>
          <w:b w:val="0"/>
          <w:sz w:val="24"/>
          <w:szCs w:val="24"/>
        </w:rPr>
        <w:t>author:</w:t>
      </w:r>
      <w:r w:rsidR="005A6C22">
        <w:rPr>
          <w:b w:val="0"/>
          <w:sz w:val="24"/>
          <w:szCs w:val="24"/>
        </w:rPr>
        <w:t xml:space="preserve"> </w:t>
      </w:r>
      <w:proofErr w:type="spellStart"/>
      <w:r w:rsidR="005A6C22" w:rsidRPr="005A6C22">
        <w:rPr>
          <w:b w:val="0"/>
          <w:sz w:val="24"/>
          <w:szCs w:val="24"/>
        </w:rPr>
        <w:t>Italo</w:t>
      </w:r>
      <w:proofErr w:type="spellEnd"/>
      <w:r w:rsidR="005A6C22" w:rsidRPr="005A6C22">
        <w:rPr>
          <w:b w:val="0"/>
          <w:sz w:val="24"/>
          <w:szCs w:val="24"/>
        </w:rPr>
        <w:t xml:space="preserve"> Calvino,</w:t>
      </w:r>
      <w:r w:rsidR="005A6C22">
        <w:rPr>
          <w:b w:val="0"/>
          <w:sz w:val="24"/>
          <w:szCs w:val="24"/>
        </w:rPr>
        <w:t xml:space="preserve"> </w:t>
      </w:r>
      <w:proofErr w:type="spellStart"/>
      <w:r w:rsidR="005A6C22">
        <w:rPr>
          <w:b w:val="0"/>
          <w:sz w:val="24"/>
          <w:szCs w:val="24"/>
        </w:rPr>
        <w:t>Nha</w:t>
      </w:r>
      <w:proofErr w:type="spellEnd"/>
      <w:r w:rsidR="005A6C22">
        <w:rPr>
          <w:b w:val="0"/>
          <w:sz w:val="24"/>
          <w:szCs w:val="24"/>
        </w:rPr>
        <w:t xml:space="preserve"> Nam Bookstore - </w:t>
      </w:r>
      <w:r w:rsidR="005A6C22" w:rsidRPr="005A6C22">
        <w:rPr>
          <w:b w:val="0"/>
          <w:sz w:val="24"/>
          <w:szCs w:val="24"/>
        </w:rPr>
        <w:t>Literature Publishing House</w:t>
      </w:r>
      <w:r w:rsidR="005A6C22">
        <w:rPr>
          <w:b w:val="0"/>
          <w:sz w:val="24"/>
          <w:szCs w:val="24"/>
        </w:rPr>
        <w:t>)</w:t>
      </w:r>
    </w:p>
    <w:p w14:paraId="2A46EBFB" w14:textId="19FA9A7C" w:rsidR="003C4ABD" w:rsidRPr="005A6C22" w:rsidRDefault="003C4ABD" w:rsidP="005A6C22">
      <w:pPr>
        <w:pStyle w:val="ListParagraph"/>
        <w:numPr>
          <w:ilvl w:val="0"/>
          <w:numId w:val="2"/>
        </w:numPr>
        <w:rPr>
          <w:b w:val="0"/>
          <w:sz w:val="24"/>
          <w:szCs w:val="24"/>
        </w:rPr>
      </w:pPr>
      <w:r w:rsidRPr="00387FA2">
        <w:rPr>
          <w:b w:val="0"/>
          <w:sz w:val="24"/>
          <w:szCs w:val="24"/>
        </w:rPr>
        <w:t>Nicholas – from Fr</w:t>
      </w:r>
      <w:r w:rsidR="00985D09">
        <w:rPr>
          <w:b w:val="0"/>
          <w:sz w:val="24"/>
          <w:szCs w:val="24"/>
        </w:rPr>
        <w:t>ance</w:t>
      </w:r>
      <w:r w:rsidRPr="00387FA2">
        <w:rPr>
          <w:b w:val="0"/>
          <w:sz w:val="24"/>
          <w:szCs w:val="24"/>
        </w:rPr>
        <w:t xml:space="preserve"> </w:t>
      </w:r>
      <w:r w:rsidR="003359E4" w:rsidRPr="00387FA2">
        <w:rPr>
          <w:b w:val="0"/>
          <w:sz w:val="24"/>
          <w:szCs w:val="24"/>
        </w:rPr>
        <w:t xml:space="preserve">(presented in the series </w:t>
      </w:r>
      <w:r w:rsidR="003359E4" w:rsidRPr="00387FA2">
        <w:rPr>
          <w:b w:val="0"/>
          <w:i/>
          <w:sz w:val="24"/>
          <w:szCs w:val="24"/>
        </w:rPr>
        <w:t>Nicholas</w:t>
      </w:r>
      <w:r w:rsidR="005A6C22">
        <w:rPr>
          <w:b w:val="0"/>
          <w:i/>
          <w:sz w:val="24"/>
          <w:szCs w:val="24"/>
        </w:rPr>
        <w:t xml:space="preserve">, </w:t>
      </w:r>
      <w:proofErr w:type="spellStart"/>
      <w:r w:rsidR="005A6C22" w:rsidRPr="005A6C22">
        <w:rPr>
          <w:b w:val="0"/>
          <w:sz w:val="24"/>
          <w:szCs w:val="24"/>
        </w:rPr>
        <w:t>Nha</w:t>
      </w:r>
      <w:proofErr w:type="spellEnd"/>
      <w:r w:rsidR="005A6C22" w:rsidRPr="005A6C22">
        <w:rPr>
          <w:b w:val="0"/>
          <w:sz w:val="24"/>
          <w:szCs w:val="24"/>
        </w:rPr>
        <w:t xml:space="preserve"> Nam Bookstore - Literature Publishing House</w:t>
      </w:r>
      <w:r w:rsidR="003359E4" w:rsidRPr="005A6C22">
        <w:rPr>
          <w:b w:val="0"/>
          <w:sz w:val="24"/>
          <w:szCs w:val="24"/>
        </w:rPr>
        <w:t>)</w:t>
      </w:r>
    </w:p>
    <w:p w14:paraId="7DD7D6C5" w14:textId="59FB3290" w:rsidR="00387FA2" w:rsidRPr="00387FA2" w:rsidRDefault="00387FA2" w:rsidP="00736B92">
      <w:pPr>
        <w:pStyle w:val="ListParagraph"/>
        <w:numPr>
          <w:ilvl w:val="0"/>
          <w:numId w:val="2"/>
        </w:numPr>
        <w:rPr>
          <w:b w:val="0"/>
          <w:sz w:val="24"/>
          <w:szCs w:val="24"/>
        </w:rPr>
      </w:pPr>
      <w:proofErr w:type="spellStart"/>
      <w:r w:rsidRPr="00387FA2">
        <w:rPr>
          <w:b w:val="0"/>
          <w:sz w:val="24"/>
          <w:szCs w:val="24"/>
        </w:rPr>
        <w:t>Pettson</w:t>
      </w:r>
      <w:proofErr w:type="spellEnd"/>
      <w:r w:rsidRPr="00387FA2">
        <w:rPr>
          <w:b w:val="0"/>
          <w:sz w:val="24"/>
          <w:szCs w:val="24"/>
        </w:rPr>
        <w:t xml:space="preserve"> &amp; Findus – from Sweden (presented in </w:t>
      </w:r>
      <w:proofErr w:type="spellStart"/>
      <w:r w:rsidRPr="00387FA2">
        <w:rPr>
          <w:b w:val="0"/>
          <w:i/>
          <w:sz w:val="24"/>
          <w:szCs w:val="24"/>
        </w:rPr>
        <w:t>Pettson</w:t>
      </w:r>
      <w:proofErr w:type="spellEnd"/>
      <w:r w:rsidRPr="00387FA2">
        <w:rPr>
          <w:b w:val="0"/>
          <w:i/>
          <w:sz w:val="24"/>
          <w:szCs w:val="24"/>
        </w:rPr>
        <w:t xml:space="preserve"> &amp; Findus</w:t>
      </w:r>
      <w:r w:rsidR="00736B92">
        <w:rPr>
          <w:b w:val="0"/>
          <w:i/>
          <w:sz w:val="24"/>
          <w:szCs w:val="24"/>
        </w:rPr>
        <w:t xml:space="preserve">, </w:t>
      </w:r>
      <w:r w:rsidR="00736B92">
        <w:rPr>
          <w:b w:val="0"/>
          <w:sz w:val="24"/>
          <w:szCs w:val="24"/>
        </w:rPr>
        <w:t xml:space="preserve">author: </w:t>
      </w:r>
      <w:r w:rsidR="00736B92" w:rsidRPr="00736B92">
        <w:rPr>
          <w:b w:val="0"/>
          <w:sz w:val="24"/>
          <w:szCs w:val="24"/>
        </w:rPr>
        <w:t xml:space="preserve">Sven </w:t>
      </w:r>
      <w:proofErr w:type="spellStart"/>
      <w:r w:rsidR="00736B92" w:rsidRPr="00736B92">
        <w:rPr>
          <w:b w:val="0"/>
          <w:sz w:val="24"/>
          <w:szCs w:val="24"/>
        </w:rPr>
        <w:t>Nordqvist</w:t>
      </w:r>
      <w:proofErr w:type="spellEnd"/>
      <w:r w:rsidR="005A6C22">
        <w:rPr>
          <w:b w:val="0"/>
          <w:sz w:val="24"/>
          <w:szCs w:val="24"/>
        </w:rPr>
        <w:t xml:space="preserve">, </w:t>
      </w:r>
      <w:proofErr w:type="spellStart"/>
      <w:r w:rsidR="005A6C22">
        <w:rPr>
          <w:b w:val="0"/>
          <w:sz w:val="24"/>
          <w:szCs w:val="24"/>
        </w:rPr>
        <w:t>Huy</w:t>
      </w:r>
      <w:proofErr w:type="spellEnd"/>
      <w:r w:rsidR="005A6C22">
        <w:rPr>
          <w:b w:val="0"/>
          <w:sz w:val="24"/>
          <w:szCs w:val="24"/>
        </w:rPr>
        <w:t xml:space="preserve"> Hoang Bookstore – Fine Art Publishing House)</w:t>
      </w:r>
    </w:p>
    <w:p w14:paraId="5C57348F" w14:textId="686A4C3D" w:rsidR="00387FA2" w:rsidRPr="00387FA2" w:rsidRDefault="00387FA2" w:rsidP="00387FA2">
      <w:pPr>
        <w:pStyle w:val="ListParagraph"/>
        <w:numPr>
          <w:ilvl w:val="0"/>
          <w:numId w:val="2"/>
        </w:numPr>
        <w:rPr>
          <w:b w:val="0"/>
          <w:sz w:val="24"/>
          <w:szCs w:val="24"/>
        </w:rPr>
      </w:pPr>
      <w:r w:rsidRPr="00387FA2">
        <w:rPr>
          <w:b w:val="0"/>
          <w:sz w:val="24"/>
          <w:szCs w:val="24"/>
        </w:rPr>
        <w:t xml:space="preserve">Puss in </w:t>
      </w:r>
      <w:r w:rsidR="00985D09">
        <w:rPr>
          <w:b w:val="0"/>
          <w:sz w:val="24"/>
          <w:szCs w:val="24"/>
        </w:rPr>
        <w:t>B</w:t>
      </w:r>
      <w:r w:rsidRPr="00387FA2">
        <w:rPr>
          <w:b w:val="0"/>
          <w:sz w:val="24"/>
          <w:szCs w:val="24"/>
        </w:rPr>
        <w:t xml:space="preserve">oots – from Germany ( in </w:t>
      </w:r>
      <w:proofErr w:type="spellStart"/>
      <w:r w:rsidRPr="00387FA2">
        <w:rPr>
          <w:b w:val="0"/>
          <w:i/>
          <w:sz w:val="24"/>
          <w:szCs w:val="24"/>
        </w:rPr>
        <w:t>Grimms</w:t>
      </w:r>
      <w:proofErr w:type="spellEnd"/>
      <w:r w:rsidRPr="00387FA2">
        <w:rPr>
          <w:b w:val="0"/>
          <w:i/>
          <w:sz w:val="24"/>
          <w:szCs w:val="24"/>
        </w:rPr>
        <w:t xml:space="preserve"> </w:t>
      </w:r>
      <w:r w:rsidR="00985D09">
        <w:rPr>
          <w:b w:val="0"/>
          <w:i/>
          <w:sz w:val="24"/>
          <w:szCs w:val="24"/>
        </w:rPr>
        <w:t>Fairytales</w:t>
      </w:r>
      <w:r w:rsidR="005A6C22">
        <w:rPr>
          <w:b w:val="0"/>
          <w:i/>
          <w:sz w:val="24"/>
          <w:szCs w:val="24"/>
        </w:rPr>
        <w:t xml:space="preserve">, </w:t>
      </w:r>
      <w:r w:rsidR="005A6C22">
        <w:rPr>
          <w:b w:val="0"/>
          <w:sz w:val="24"/>
          <w:szCs w:val="24"/>
        </w:rPr>
        <w:t xml:space="preserve">Goethe </w:t>
      </w:r>
      <w:proofErr w:type="spellStart"/>
      <w:r w:rsidR="005A6C22">
        <w:rPr>
          <w:b w:val="0"/>
          <w:sz w:val="24"/>
          <w:szCs w:val="24"/>
        </w:rPr>
        <w:t>Institut</w:t>
      </w:r>
      <w:proofErr w:type="spellEnd"/>
      <w:r w:rsidR="005A6C22">
        <w:rPr>
          <w:b w:val="0"/>
          <w:sz w:val="24"/>
          <w:szCs w:val="24"/>
        </w:rPr>
        <w:t xml:space="preserve"> in Hanoi</w:t>
      </w:r>
      <w:r w:rsidRPr="00387FA2">
        <w:rPr>
          <w:b w:val="0"/>
          <w:i/>
          <w:sz w:val="24"/>
          <w:szCs w:val="24"/>
        </w:rPr>
        <w:t>)</w:t>
      </w:r>
    </w:p>
    <w:p w14:paraId="1888287E" w14:textId="77777777" w:rsidR="00387FA2" w:rsidRPr="00387FA2" w:rsidRDefault="00387FA2" w:rsidP="00387FA2">
      <w:pPr>
        <w:pStyle w:val="ListParagraph"/>
        <w:rPr>
          <w:b w:val="0"/>
          <w:sz w:val="24"/>
          <w:szCs w:val="24"/>
        </w:rPr>
      </w:pPr>
    </w:p>
    <w:p w14:paraId="3A863BBF" w14:textId="77777777" w:rsidR="00D4311D" w:rsidRPr="00C918A9" w:rsidRDefault="00D4311D" w:rsidP="00D4311D">
      <w:pPr>
        <w:rPr>
          <w:b w:val="0"/>
          <w:sz w:val="24"/>
          <w:szCs w:val="24"/>
          <w:lang w:val="en-GB"/>
        </w:rPr>
      </w:pPr>
    </w:p>
    <w:p w14:paraId="4AAEDD49" w14:textId="77777777" w:rsidR="00D4311D" w:rsidRPr="00387FA2" w:rsidRDefault="00D4311D" w:rsidP="009B29D6">
      <w:pPr>
        <w:jc w:val="center"/>
        <w:rPr>
          <w:sz w:val="24"/>
          <w:szCs w:val="24"/>
        </w:rPr>
      </w:pPr>
    </w:p>
    <w:p w14:paraId="316C1DA0" w14:textId="77777777" w:rsidR="00037817" w:rsidRPr="00387FA2" w:rsidRDefault="009B29D6" w:rsidP="009B29D6">
      <w:pPr>
        <w:jc w:val="center"/>
        <w:rPr>
          <w:sz w:val="24"/>
          <w:szCs w:val="24"/>
        </w:rPr>
      </w:pPr>
      <w:r w:rsidRPr="00387FA2">
        <w:rPr>
          <w:sz w:val="24"/>
          <w:szCs w:val="24"/>
        </w:rPr>
        <w:t>CONTEST RULES</w:t>
      </w:r>
    </w:p>
    <w:p w14:paraId="1BB95061" w14:textId="77777777" w:rsidR="00647FDC" w:rsidRPr="00387FA2" w:rsidRDefault="00647FDC" w:rsidP="009B29D6">
      <w:pPr>
        <w:jc w:val="center"/>
        <w:rPr>
          <w:b w:val="0"/>
          <w:sz w:val="24"/>
          <w:szCs w:val="24"/>
        </w:rPr>
      </w:pPr>
      <w:r w:rsidRPr="00387FA2">
        <w:rPr>
          <w:b w:val="0"/>
          <w:sz w:val="24"/>
          <w:szCs w:val="24"/>
        </w:rPr>
        <w:tab/>
      </w:r>
    </w:p>
    <w:p w14:paraId="2F4D5721" w14:textId="77777777" w:rsidR="009B29D6" w:rsidRPr="00387FA2" w:rsidRDefault="009B29D6" w:rsidP="009B29D6">
      <w:pPr>
        <w:pStyle w:val="ListParagraph"/>
        <w:numPr>
          <w:ilvl w:val="0"/>
          <w:numId w:val="1"/>
        </w:numPr>
        <w:rPr>
          <w:sz w:val="24"/>
          <w:szCs w:val="24"/>
        </w:rPr>
      </w:pPr>
      <w:r w:rsidRPr="00387FA2">
        <w:rPr>
          <w:sz w:val="24"/>
          <w:szCs w:val="24"/>
        </w:rPr>
        <w:t xml:space="preserve">Eligibility </w:t>
      </w:r>
    </w:p>
    <w:p w14:paraId="4514682D" w14:textId="0EB14312" w:rsidR="00647FDC" w:rsidRPr="00387FA2" w:rsidRDefault="00647FDC" w:rsidP="00647FDC">
      <w:pPr>
        <w:pStyle w:val="ListParagraph"/>
        <w:rPr>
          <w:b w:val="0"/>
          <w:sz w:val="24"/>
          <w:szCs w:val="24"/>
        </w:rPr>
      </w:pPr>
      <w:r w:rsidRPr="00387FA2">
        <w:rPr>
          <w:b w:val="0"/>
          <w:sz w:val="24"/>
          <w:szCs w:val="24"/>
        </w:rPr>
        <w:t xml:space="preserve">- </w:t>
      </w:r>
      <w:r w:rsidR="00D4311D" w:rsidRPr="00387FA2">
        <w:rPr>
          <w:b w:val="0"/>
          <w:i/>
          <w:sz w:val="24"/>
          <w:szCs w:val="24"/>
        </w:rPr>
        <w:t>European characters in Vietnam</w:t>
      </w:r>
      <w:r w:rsidR="00677A6B" w:rsidRPr="00387FA2">
        <w:rPr>
          <w:b w:val="0"/>
          <w:sz w:val="24"/>
          <w:szCs w:val="24"/>
        </w:rPr>
        <w:t xml:space="preserve"> </w:t>
      </w:r>
      <w:proofErr w:type="gramStart"/>
      <w:r w:rsidR="004D6C59" w:rsidRPr="00387FA2">
        <w:rPr>
          <w:b w:val="0"/>
          <w:sz w:val="24"/>
          <w:szCs w:val="24"/>
        </w:rPr>
        <w:t>is</w:t>
      </w:r>
      <w:proofErr w:type="gramEnd"/>
      <w:r w:rsidR="004D6C59" w:rsidRPr="00387FA2">
        <w:rPr>
          <w:b w:val="0"/>
          <w:sz w:val="24"/>
          <w:szCs w:val="24"/>
        </w:rPr>
        <w:t xml:space="preserve"> op</w:t>
      </w:r>
      <w:r w:rsidR="00D4311D" w:rsidRPr="00387FA2">
        <w:rPr>
          <w:b w:val="0"/>
          <w:sz w:val="24"/>
          <w:szCs w:val="24"/>
        </w:rPr>
        <w:t>en to book lovers</w:t>
      </w:r>
      <w:r w:rsidR="00985D09">
        <w:rPr>
          <w:b w:val="0"/>
          <w:sz w:val="24"/>
          <w:szCs w:val="24"/>
        </w:rPr>
        <w:t xml:space="preserve"> of</w:t>
      </w:r>
      <w:r w:rsidR="00D4311D" w:rsidRPr="00387FA2">
        <w:rPr>
          <w:b w:val="0"/>
          <w:sz w:val="24"/>
          <w:szCs w:val="24"/>
        </w:rPr>
        <w:t xml:space="preserve"> all ages</w:t>
      </w:r>
      <w:r w:rsidR="00985D09">
        <w:rPr>
          <w:b w:val="0"/>
          <w:sz w:val="24"/>
          <w:szCs w:val="24"/>
        </w:rPr>
        <w:t>.</w:t>
      </w:r>
    </w:p>
    <w:p w14:paraId="3AED625C" w14:textId="77777777" w:rsidR="004D6C59" w:rsidRPr="00387FA2" w:rsidRDefault="004D6C59" w:rsidP="00647FDC">
      <w:pPr>
        <w:pStyle w:val="ListParagraph"/>
        <w:rPr>
          <w:b w:val="0"/>
          <w:sz w:val="24"/>
          <w:szCs w:val="24"/>
        </w:rPr>
      </w:pPr>
    </w:p>
    <w:p w14:paraId="3FE33F5C" w14:textId="4166B6F2" w:rsidR="009B29D6" w:rsidRPr="00387FA2" w:rsidRDefault="009B29D6" w:rsidP="009B29D6">
      <w:pPr>
        <w:pStyle w:val="ListParagraph"/>
        <w:numPr>
          <w:ilvl w:val="0"/>
          <w:numId w:val="1"/>
        </w:numPr>
        <w:rPr>
          <w:sz w:val="24"/>
          <w:szCs w:val="24"/>
        </w:rPr>
      </w:pPr>
      <w:proofErr w:type="spellStart"/>
      <w:r w:rsidRPr="00387FA2">
        <w:rPr>
          <w:sz w:val="24"/>
          <w:szCs w:val="24"/>
        </w:rPr>
        <w:t>Organi</w:t>
      </w:r>
      <w:r w:rsidR="00A22CC0">
        <w:rPr>
          <w:sz w:val="24"/>
          <w:szCs w:val="24"/>
        </w:rPr>
        <w:t>s</w:t>
      </w:r>
      <w:r w:rsidRPr="00387FA2">
        <w:rPr>
          <w:sz w:val="24"/>
          <w:szCs w:val="24"/>
        </w:rPr>
        <w:t>er</w:t>
      </w:r>
      <w:r w:rsidR="00985D09">
        <w:rPr>
          <w:sz w:val="24"/>
          <w:szCs w:val="24"/>
        </w:rPr>
        <w:t>s</w:t>
      </w:r>
      <w:proofErr w:type="spellEnd"/>
      <w:r w:rsidRPr="00387FA2">
        <w:rPr>
          <w:sz w:val="24"/>
          <w:szCs w:val="24"/>
        </w:rPr>
        <w:t xml:space="preserve"> </w:t>
      </w:r>
    </w:p>
    <w:p w14:paraId="572AB26B" w14:textId="4B75BA64" w:rsidR="00FF51B2" w:rsidRPr="00C918A9" w:rsidRDefault="00985D09" w:rsidP="00C918A9">
      <w:pPr>
        <w:pStyle w:val="ListParagraph"/>
        <w:rPr>
          <w:b w:val="0"/>
          <w:sz w:val="24"/>
          <w:szCs w:val="24"/>
        </w:rPr>
      </w:pPr>
      <w:r w:rsidRPr="00C918A9">
        <w:rPr>
          <w:b w:val="0"/>
          <w:sz w:val="24"/>
          <w:szCs w:val="24"/>
        </w:rPr>
        <w:t xml:space="preserve">There are </w:t>
      </w:r>
      <w:r w:rsidR="004D6C59" w:rsidRPr="00387FA2">
        <w:rPr>
          <w:b w:val="0"/>
          <w:sz w:val="24"/>
          <w:szCs w:val="24"/>
        </w:rPr>
        <w:t>9 EUNIC members participating in the contest:</w:t>
      </w:r>
      <w:r w:rsidR="00FF51B2" w:rsidRPr="00387FA2">
        <w:rPr>
          <w:b w:val="0"/>
          <w:sz w:val="24"/>
          <w:szCs w:val="24"/>
        </w:rPr>
        <w:t xml:space="preserve"> </w:t>
      </w:r>
      <w:r w:rsidR="00387FA2" w:rsidRPr="00387FA2">
        <w:rPr>
          <w:b w:val="0"/>
          <w:sz w:val="24"/>
          <w:szCs w:val="24"/>
        </w:rPr>
        <w:t xml:space="preserve">British Council, </w:t>
      </w:r>
      <w:r w:rsidR="00FF51B2" w:rsidRPr="00387FA2">
        <w:rPr>
          <w:b w:val="0"/>
          <w:sz w:val="24"/>
          <w:szCs w:val="24"/>
        </w:rPr>
        <w:t>Embassy of Spain, Embassy of Hungary, Embassy of Italia, Swish Embassy, Swedish Embassy,</w:t>
      </w:r>
      <w:r w:rsidR="004D6C59" w:rsidRPr="00387FA2">
        <w:rPr>
          <w:b w:val="0"/>
          <w:sz w:val="24"/>
          <w:szCs w:val="24"/>
        </w:rPr>
        <w:t xml:space="preserve"> Goethe </w:t>
      </w:r>
      <w:proofErr w:type="spellStart"/>
      <w:r w:rsidR="004D6C59" w:rsidRPr="00387FA2">
        <w:rPr>
          <w:b w:val="0"/>
          <w:sz w:val="24"/>
          <w:szCs w:val="24"/>
        </w:rPr>
        <w:t>Institut</w:t>
      </w:r>
      <w:proofErr w:type="spellEnd"/>
      <w:r w:rsidR="004D6C59" w:rsidRPr="00387FA2">
        <w:rPr>
          <w:b w:val="0"/>
          <w:sz w:val="24"/>
          <w:szCs w:val="24"/>
        </w:rPr>
        <w:t xml:space="preserve">, </w:t>
      </w:r>
      <w:r w:rsidR="00FF51B2" w:rsidRPr="00387FA2">
        <w:rPr>
          <w:b w:val="0"/>
          <w:sz w:val="24"/>
          <w:szCs w:val="24"/>
        </w:rPr>
        <w:t>Walloni</w:t>
      </w:r>
      <w:r w:rsidR="00C918A9">
        <w:rPr>
          <w:b w:val="0"/>
          <w:sz w:val="24"/>
          <w:szCs w:val="24"/>
        </w:rPr>
        <w:t xml:space="preserve">a Brussels Delegation, </w:t>
      </w:r>
      <w:proofErr w:type="spellStart"/>
      <w:r w:rsidR="00C918A9">
        <w:rPr>
          <w:b w:val="0"/>
          <w:sz w:val="24"/>
          <w:szCs w:val="24"/>
        </w:rPr>
        <w:t>l’Espace</w:t>
      </w:r>
      <w:proofErr w:type="spellEnd"/>
      <w:r w:rsidR="00125ADF">
        <w:rPr>
          <w:b w:val="0"/>
          <w:sz w:val="24"/>
          <w:szCs w:val="24"/>
        </w:rPr>
        <w:t>;</w:t>
      </w:r>
      <w:r w:rsidR="00C918A9">
        <w:rPr>
          <w:b w:val="0"/>
          <w:sz w:val="24"/>
          <w:szCs w:val="24"/>
        </w:rPr>
        <w:t xml:space="preserve"> and </w:t>
      </w:r>
      <w:r w:rsidR="00FF51B2" w:rsidRPr="00C918A9">
        <w:rPr>
          <w:b w:val="0"/>
          <w:sz w:val="24"/>
          <w:szCs w:val="24"/>
        </w:rPr>
        <w:t xml:space="preserve">Nguyen Tat </w:t>
      </w:r>
      <w:proofErr w:type="spellStart"/>
      <w:r w:rsidR="00FF51B2" w:rsidRPr="00C918A9">
        <w:rPr>
          <w:b w:val="0"/>
          <w:sz w:val="24"/>
          <w:szCs w:val="24"/>
        </w:rPr>
        <w:t>Thanh</w:t>
      </w:r>
      <w:proofErr w:type="spellEnd"/>
      <w:r w:rsidR="00FF51B2" w:rsidRPr="00C918A9">
        <w:rPr>
          <w:b w:val="0"/>
          <w:sz w:val="24"/>
          <w:szCs w:val="24"/>
        </w:rPr>
        <w:t xml:space="preserve"> Lower and Upper Secondary School.</w:t>
      </w:r>
    </w:p>
    <w:p w14:paraId="1C0B8B97" w14:textId="77777777" w:rsidR="009B29D6" w:rsidRPr="00387FA2" w:rsidRDefault="009B29D6" w:rsidP="009B29D6">
      <w:pPr>
        <w:pStyle w:val="ListParagraph"/>
        <w:numPr>
          <w:ilvl w:val="0"/>
          <w:numId w:val="1"/>
        </w:numPr>
        <w:rPr>
          <w:sz w:val="24"/>
          <w:szCs w:val="24"/>
        </w:rPr>
      </w:pPr>
      <w:r w:rsidRPr="00387FA2">
        <w:rPr>
          <w:sz w:val="24"/>
          <w:szCs w:val="24"/>
        </w:rPr>
        <w:t>Agreement to Official Rules</w:t>
      </w:r>
    </w:p>
    <w:p w14:paraId="01F6D5BC" w14:textId="3DDF9717" w:rsidR="00CD77C5" w:rsidRPr="00387FA2" w:rsidRDefault="00CD77C5" w:rsidP="00CD77C5">
      <w:pPr>
        <w:pStyle w:val="ListParagraph"/>
        <w:rPr>
          <w:b w:val="0"/>
          <w:sz w:val="24"/>
          <w:szCs w:val="24"/>
        </w:rPr>
      </w:pPr>
      <w:r w:rsidRPr="00387FA2">
        <w:rPr>
          <w:b w:val="0"/>
          <w:sz w:val="24"/>
          <w:szCs w:val="24"/>
        </w:rPr>
        <w:lastRenderedPageBreak/>
        <w:t>Participation in the Contest constitutes entr</w:t>
      </w:r>
      <w:r w:rsidR="000B2B6F" w:rsidRPr="00387FA2">
        <w:rPr>
          <w:b w:val="0"/>
          <w:sz w:val="24"/>
          <w:szCs w:val="24"/>
        </w:rPr>
        <w:t>ants</w:t>
      </w:r>
      <w:r w:rsidR="00985D09">
        <w:rPr>
          <w:b w:val="0"/>
          <w:sz w:val="24"/>
          <w:szCs w:val="24"/>
        </w:rPr>
        <w:t>’</w:t>
      </w:r>
      <w:r w:rsidR="000B2B6F" w:rsidRPr="00387FA2">
        <w:rPr>
          <w:b w:val="0"/>
          <w:sz w:val="24"/>
          <w:szCs w:val="24"/>
        </w:rPr>
        <w:t xml:space="preserve"> f</w:t>
      </w:r>
      <w:r w:rsidRPr="00387FA2">
        <w:rPr>
          <w:b w:val="0"/>
          <w:sz w:val="24"/>
          <w:szCs w:val="24"/>
        </w:rPr>
        <w:t xml:space="preserve">ull and unconditional agreement to and acceptance of these Official Rules and the decisions of the </w:t>
      </w:r>
      <w:proofErr w:type="spellStart"/>
      <w:r w:rsidRPr="00387FA2">
        <w:rPr>
          <w:b w:val="0"/>
          <w:sz w:val="24"/>
          <w:szCs w:val="24"/>
        </w:rPr>
        <w:t>Organi</w:t>
      </w:r>
      <w:r w:rsidR="00A22CC0">
        <w:rPr>
          <w:b w:val="0"/>
          <w:sz w:val="24"/>
          <w:szCs w:val="24"/>
        </w:rPr>
        <w:t>s</w:t>
      </w:r>
      <w:r w:rsidRPr="00387FA2">
        <w:rPr>
          <w:b w:val="0"/>
          <w:sz w:val="24"/>
          <w:szCs w:val="24"/>
        </w:rPr>
        <w:t>ers</w:t>
      </w:r>
      <w:proofErr w:type="spellEnd"/>
      <w:r w:rsidRPr="00387FA2">
        <w:rPr>
          <w:b w:val="0"/>
          <w:sz w:val="24"/>
          <w:szCs w:val="24"/>
        </w:rPr>
        <w:t xml:space="preserve">, which are final and binding. </w:t>
      </w:r>
      <w:r w:rsidR="000B2B6F" w:rsidRPr="00387FA2">
        <w:rPr>
          <w:b w:val="0"/>
          <w:sz w:val="24"/>
          <w:szCs w:val="24"/>
        </w:rPr>
        <w:t>The drawing</w:t>
      </w:r>
      <w:r w:rsidR="00985D09">
        <w:rPr>
          <w:b w:val="0"/>
          <w:sz w:val="24"/>
          <w:szCs w:val="24"/>
        </w:rPr>
        <w:t>s</w:t>
      </w:r>
      <w:r w:rsidR="000B2B6F" w:rsidRPr="00387FA2">
        <w:rPr>
          <w:b w:val="0"/>
          <w:sz w:val="24"/>
          <w:szCs w:val="24"/>
        </w:rPr>
        <w:t xml:space="preserve"> sen</w:t>
      </w:r>
      <w:r w:rsidR="00985D09">
        <w:rPr>
          <w:b w:val="0"/>
          <w:sz w:val="24"/>
          <w:szCs w:val="24"/>
        </w:rPr>
        <w:t>t</w:t>
      </w:r>
      <w:r w:rsidR="000B2B6F" w:rsidRPr="00387FA2">
        <w:rPr>
          <w:b w:val="0"/>
          <w:sz w:val="24"/>
          <w:szCs w:val="24"/>
        </w:rPr>
        <w:t xml:space="preserve"> to the Contest must be original</w:t>
      </w:r>
      <w:r w:rsidR="00985D09">
        <w:rPr>
          <w:b w:val="0"/>
          <w:sz w:val="24"/>
          <w:szCs w:val="24"/>
        </w:rPr>
        <w:t xml:space="preserve"> and </w:t>
      </w:r>
      <w:r w:rsidR="000B2B6F" w:rsidRPr="00387FA2">
        <w:rPr>
          <w:b w:val="0"/>
          <w:sz w:val="24"/>
          <w:szCs w:val="24"/>
        </w:rPr>
        <w:t xml:space="preserve">not </w:t>
      </w:r>
      <w:r w:rsidR="008719AD" w:rsidRPr="00387FA2">
        <w:rPr>
          <w:b w:val="0"/>
          <w:sz w:val="24"/>
          <w:szCs w:val="24"/>
        </w:rPr>
        <w:t xml:space="preserve">have been submitted to any other publication. </w:t>
      </w:r>
      <w:r w:rsidRPr="00387FA2">
        <w:rPr>
          <w:b w:val="0"/>
          <w:sz w:val="24"/>
          <w:szCs w:val="24"/>
        </w:rPr>
        <w:t>Winning a prize is contingent upon being compliant with these Official Rules and fulfilling all other requirements set forth herein.</w:t>
      </w:r>
    </w:p>
    <w:p w14:paraId="75723169" w14:textId="77777777" w:rsidR="00647FDC" w:rsidRPr="00387FA2" w:rsidRDefault="009B29D6" w:rsidP="009B29D6">
      <w:pPr>
        <w:pStyle w:val="ListParagraph"/>
        <w:numPr>
          <w:ilvl w:val="0"/>
          <w:numId w:val="1"/>
        </w:numPr>
        <w:rPr>
          <w:sz w:val="24"/>
          <w:szCs w:val="24"/>
        </w:rPr>
      </w:pPr>
      <w:r w:rsidRPr="00387FA2">
        <w:rPr>
          <w:sz w:val="24"/>
          <w:szCs w:val="24"/>
        </w:rPr>
        <w:t>Contest Period</w:t>
      </w:r>
    </w:p>
    <w:p w14:paraId="38DE781E" w14:textId="77777777" w:rsidR="00CD77C5" w:rsidRPr="00387FA2" w:rsidRDefault="00CD77C5" w:rsidP="00CD77C5">
      <w:pPr>
        <w:pStyle w:val="ListParagraph"/>
        <w:tabs>
          <w:tab w:val="left" w:pos="2124"/>
        </w:tabs>
        <w:rPr>
          <w:b w:val="0"/>
          <w:sz w:val="24"/>
          <w:szCs w:val="24"/>
        </w:rPr>
      </w:pPr>
      <w:r w:rsidRPr="00387FA2">
        <w:rPr>
          <w:b w:val="0"/>
          <w:sz w:val="24"/>
          <w:szCs w:val="24"/>
        </w:rPr>
        <w:t>The Contest begins on 1</w:t>
      </w:r>
      <w:r w:rsidRPr="00387FA2">
        <w:rPr>
          <w:b w:val="0"/>
          <w:sz w:val="24"/>
          <w:szCs w:val="24"/>
          <w:vertAlign w:val="superscript"/>
        </w:rPr>
        <w:t>st</w:t>
      </w:r>
      <w:r w:rsidRPr="00387FA2">
        <w:rPr>
          <w:b w:val="0"/>
          <w:sz w:val="24"/>
          <w:szCs w:val="24"/>
        </w:rPr>
        <w:t xml:space="preserve"> January</w:t>
      </w:r>
      <w:r w:rsidR="000B2B6F" w:rsidRPr="00387FA2">
        <w:rPr>
          <w:b w:val="0"/>
          <w:sz w:val="24"/>
          <w:szCs w:val="24"/>
        </w:rPr>
        <w:t xml:space="preserve"> </w:t>
      </w:r>
      <w:r w:rsidRPr="00387FA2">
        <w:rPr>
          <w:b w:val="0"/>
          <w:sz w:val="24"/>
          <w:szCs w:val="24"/>
        </w:rPr>
        <w:t>and ends on 1</w:t>
      </w:r>
      <w:r w:rsidRPr="00387FA2">
        <w:rPr>
          <w:b w:val="0"/>
          <w:sz w:val="24"/>
          <w:szCs w:val="24"/>
          <w:vertAlign w:val="superscript"/>
        </w:rPr>
        <w:t>st</w:t>
      </w:r>
      <w:r w:rsidRPr="00387FA2">
        <w:rPr>
          <w:b w:val="0"/>
          <w:sz w:val="24"/>
          <w:szCs w:val="24"/>
        </w:rPr>
        <w:t xml:space="preserve"> March</w:t>
      </w:r>
      <w:r w:rsidR="00D4311D" w:rsidRPr="00387FA2">
        <w:rPr>
          <w:b w:val="0"/>
          <w:sz w:val="24"/>
          <w:szCs w:val="24"/>
        </w:rPr>
        <w:t>, 2019</w:t>
      </w:r>
      <w:r w:rsidRPr="00387FA2">
        <w:rPr>
          <w:b w:val="0"/>
          <w:sz w:val="24"/>
          <w:szCs w:val="24"/>
        </w:rPr>
        <w:t>. Submissions will be accepted for the duration of the Contest using any of the following methods:</w:t>
      </w:r>
    </w:p>
    <w:p w14:paraId="49B2E1C0" w14:textId="77777777" w:rsidR="00CD77C5" w:rsidRPr="00387FA2" w:rsidRDefault="00CD77C5" w:rsidP="00CD77C5">
      <w:pPr>
        <w:pStyle w:val="ListParagraph"/>
        <w:tabs>
          <w:tab w:val="left" w:pos="2124"/>
        </w:tabs>
        <w:rPr>
          <w:b w:val="0"/>
          <w:sz w:val="24"/>
          <w:szCs w:val="24"/>
        </w:rPr>
      </w:pPr>
      <w:r w:rsidRPr="00387FA2">
        <w:rPr>
          <w:b w:val="0"/>
          <w:sz w:val="24"/>
          <w:szCs w:val="24"/>
        </w:rPr>
        <w:t xml:space="preserve">- By post to </w:t>
      </w:r>
      <w:r w:rsidR="00985D09">
        <w:rPr>
          <w:b w:val="0"/>
          <w:sz w:val="24"/>
          <w:szCs w:val="24"/>
        </w:rPr>
        <w:t xml:space="preserve">The </w:t>
      </w:r>
      <w:r w:rsidRPr="00387FA2">
        <w:rPr>
          <w:b w:val="0"/>
          <w:sz w:val="24"/>
          <w:szCs w:val="24"/>
        </w:rPr>
        <w:t xml:space="preserve">Book Department – </w:t>
      </w:r>
      <w:proofErr w:type="spellStart"/>
      <w:r w:rsidRPr="00387FA2">
        <w:rPr>
          <w:b w:val="0"/>
          <w:sz w:val="24"/>
          <w:szCs w:val="24"/>
        </w:rPr>
        <w:t>l’Espace</w:t>
      </w:r>
      <w:proofErr w:type="spellEnd"/>
      <w:r w:rsidRPr="00387FA2">
        <w:rPr>
          <w:b w:val="0"/>
          <w:sz w:val="24"/>
          <w:szCs w:val="24"/>
        </w:rPr>
        <w:t xml:space="preserve">/ French Institute in Hanoi – 24 </w:t>
      </w:r>
      <w:proofErr w:type="spellStart"/>
      <w:r w:rsidRPr="00387FA2">
        <w:rPr>
          <w:b w:val="0"/>
          <w:sz w:val="24"/>
          <w:szCs w:val="24"/>
        </w:rPr>
        <w:t>Trang</w:t>
      </w:r>
      <w:proofErr w:type="spellEnd"/>
      <w:r w:rsidRPr="00387FA2">
        <w:rPr>
          <w:b w:val="0"/>
          <w:sz w:val="24"/>
          <w:szCs w:val="24"/>
        </w:rPr>
        <w:t xml:space="preserve"> </w:t>
      </w:r>
      <w:proofErr w:type="spellStart"/>
      <w:r w:rsidRPr="00387FA2">
        <w:rPr>
          <w:b w:val="0"/>
          <w:sz w:val="24"/>
          <w:szCs w:val="24"/>
        </w:rPr>
        <w:t>Tien</w:t>
      </w:r>
      <w:proofErr w:type="spellEnd"/>
      <w:r w:rsidRPr="00387FA2">
        <w:rPr>
          <w:b w:val="0"/>
          <w:sz w:val="24"/>
          <w:szCs w:val="24"/>
        </w:rPr>
        <w:t>, Hanoi, Vietnam</w:t>
      </w:r>
    </w:p>
    <w:p w14:paraId="760F6022" w14:textId="77777777" w:rsidR="00827A74" w:rsidRPr="00387FA2" w:rsidRDefault="00827A74" w:rsidP="00CD77C5">
      <w:pPr>
        <w:pStyle w:val="ListParagraph"/>
        <w:tabs>
          <w:tab w:val="left" w:pos="2124"/>
        </w:tabs>
        <w:rPr>
          <w:b w:val="0"/>
          <w:sz w:val="24"/>
          <w:szCs w:val="24"/>
        </w:rPr>
      </w:pPr>
    </w:p>
    <w:p w14:paraId="46E7EED0" w14:textId="77777777" w:rsidR="00647FDC" w:rsidRPr="00387FA2" w:rsidRDefault="009B29D6" w:rsidP="00647FDC">
      <w:pPr>
        <w:pStyle w:val="ListParagraph"/>
        <w:numPr>
          <w:ilvl w:val="0"/>
          <w:numId w:val="1"/>
        </w:numPr>
        <w:rPr>
          <w:sz w:val="24"/>
          <w:szCs w:val="24"/>
        </w:rPr>
      </w:pPr>
      <w:r w:rsidRPr="00387FA2">
        <w:rPr>
          <w:sz w:val="24"/>
          <w:szCs w:val="24"/>
        </w:rPr>
        <w:t>How to Enter</w:t>
      </w:r>
    </w:p>
    <w:p w14:paraId="19EF7898" w14:textId="62F86D34" w:rsidR="00C918A9" w:rsidRPr="00C918A9" w:rsidRDefault="00647FDC" w:rsidP="00C918A9">
      <w:pPr>
        <w:pStyle w:val="ListParagraph"/>
        <w:rPr>
          <w:b w:val="0"/>
          <w:sz w:val="24"/>
          <w:szCs w:val="24"/>
        </w:rPr>
      </w:pPr>
      <w:r w:rsidRPr="00387FA2">
        <w:rPr>
          <w:sz w:val="24"/>
          <w:szCs w:val="24"/>
        </w:rPr>
        <w:t xml:space="preserve">- </w:t>
      </w:r>
      <w:r w:rsidRPr="00387FA2">
        <w:rPr>
          <w:b w:val="0"/>
          <w:sz w:val="24"/>
          <w:szCs w:val="24"/>
        </w:rPr>
        <w:t>No purchase is necessary to enter or win.</w:t>
      </w:r>
    </w:p>
    <w:p w14:paraId="7CAAA472" w14:textId="45B42B8A" w:rsidR="00827A74" w:rsidRDefault="00647FDC" w:rsidP="00827A74">
      <w:pPr>
        <w:pStyle w:val="ListParagraph"/>
        <w:rPr>
          <w:b w:val="0"/>
          <w:sz w:val="24"/>
          <w:szCs w:val="24"/>
        </w:rPr>
      </w:pPr>
      <w:r w:rsidRPr="00387FA2">
        <w:rPr>
          <w:sz w:val="24"/>
          <w:szCs w:val="24"/>
        </w:rPr>
        <w:t>-</w:t>
      </w:r>
      <w:r w:rsidRPr="00387FA2">
        <w:rPr>
          <w:b w:val="0"/>
          <w:sz w:val="24"/>
          <w:szCs w:val="24"/>
        </w:rPr>
        <w:t xml:space="preserve"> </w:t>
      </w:r>
      <w:r w:rsidR="00827A74" w:rsidRPr="00387FA2">
        <w:rPr>
          <w:b w:val="0"/>
          <w:sz w:val="24"/>
          <w:szCs w:val="24"/>
        </w:rPr>
        <w:t xml:space="preserve">Limitless entries per person. </w:t>
      </w:r>
      <w:r w:rsidR="00985D09">
        <w:rPr>
          <w:b w:val="0"/>
          <w:sz w:val="24"/>
          <w:szCs w:val="24"/>
        </w:rPr>
        <w:t>You</w:t>
      </w:r>
      <w:r w:rsidR="00827A74" w:rsidRPr="00387FA2">
        <w:rPr>
          <w:b w:val="0"/>
          <w:sz w:val="24"/>
          <w:szCs w:val="24"/>
        </w:rPr>
        <w:t xml:space="preserve"> can send as many </w:t>
      </w:r>
      <w:r w:rsidR="000B2B6F" w:rsidRPr="00387FA2">
        <w:rPr>
          <w:b w:val="0"/>
          <w:sz w:val="24"/>
          <w:szCs w:val="24"/>
        </w:rPr>
        <w:t>drawing</w:t>
      </w:r>
      <w:r w:rsidR="00985D09">
        <w:rPr>
          <w:b w:val="0"/>
          <w:sz w:val="24"/>
          <w:szCs w:val="24"/>
        </w:rPr>
        <w:t>s</w:t>
      </w:r>
      <w:r w:rsidR="000B2B6F" w:rsidRPr="00387FA2">
        <w:rPr>
          <w:b w:val="0"/>
          <w:sz w:val="24"/>
          <w:szCs w:val="24"/>
        </w:rPr>
        <w:t xml:space="preserve"> as you want, regardless of method of entry</w:t>
      </w:r>
    </w:p>
    <w:p w14:paraId="6F823E40" w14:textId="3AA303CE" w:rsidR="00C918A9" w:rsidRPr="00387FA2" w:rsidRDefault="00C918A9" w:rsidP="00827A74">
      <w:pPr>
        <w:pStyle w:val="ListParagraph"/>
        <w:rPr>
          <w:b w:val="0"/>
          <w:sz w:val="24"/>
          <w:szCs w:val="24"/>
        </w:rPr>
      </w:pPr>
      <w:r>
        <w:rPr>
          <w:sz w:val="24"/>
          <w:szCs w:val="24"/>
        </w:rPr>
        <w:t>-</w:t>
      </w:r>
      <w:r>
        <w:rPr>
          <w:b w:val="0"/>
          <w:sz w:val="24"/>
          <w:szCs w:val="24"/>
        </w:rPr>
        <w:t xml:space="preserve"> We </w:t>
      </w:r>
      <w:r w:rsidR="00575FC7">
        <w:rPr>
          <w:b w:val="0"/>
          <w:sz w:val="24"/>
          <w:szCs w:val="24"/>
        </w:rPr>
        <w:t xml:space="preserve">encourage submission of work from many authors </w:t>
      </w:r>
    </w:p>
    <w:p w14:paraId="3973B5E8" w14:textId="77777777" w:rsidR="008719AD" w:rsidRPr="00387FA2" w:rsidRDefault="008719AD" w:rsidP="00827A74">
      <w:pPr>
        <w:pStyle w:val="ListParagraph"/>
        <w:rPr>
          <w:b w:val="0"/>
          <w:sz w:val="24"/>
          <w:szCs w:val="24"/>
        </w:rPr>
      </w:pPr>
      <w:r w:rsidRPr="00387FA2">
        <w:rPr>
          <w:sz w:val="24"/>
          <w:szCs w:val="24"/>
        </w:rPr>
        <w:t>-</w:t>
      </w:r>
      <w:r w:rsidR="00EF3F9E">
        <w:rPr>
          <w:b w:val="0"/>
          <w:sz w:val="24"/>
          <w:szCs w:val="24"/>
        </w:rPr>
        <w:t xml:space="preserve"> The eligible</w:t>
      </w:r>
      <w:r w:rsidR="00D237D4" w:rsidRPr="00387FA2">
        <w:rPr>
          <w:b w:val="0"/>
          <w:sz w:val="24"/>
          <w:szCs w:val="24"/>
        </w:rPr>
        <w:t xml:space="preserve"> size</w:t>
      </w:r>
      <w:r w:rsidR="00EF3F9E">
        <w:rPr>
          <w:b w:val="0"/>
          <w:sz w:val="24"/>
          <w:szCs w:val="24"/>
        </w:rPr>
        <w:t>s for the drawing</w:t>
      </w:r>
      <w:r w:rsidR="00985D09">
        <w:rPr>
          <w:b w:val="0"/>
          <w:sz w:val="24"/>
          <w:szCs w:val="24"/>
        </w:rPr>
        <w:t>s</w:t>
      </w:r>
      <w:r w:rsidR="00EF3F9E">
        <w:rPr>
          <w:b w:val="0"/>
          <w:sz w:val="24"/>
          <w:szCs w:val="24"/>
        </w:rPr>
        <w:t xml:space="preserve"> submitted </w:t>
      </w:r>
      <w:r w:rsidR="00D237D4" w:rsidRPr="00387FA2">
        <w:rPr>
          <w:b w:val="0"/>
          <w:sz w:val="24"/>
          <w:szCs w:val="24"/>
        </w:rPr>
        <w:t xml:space="preserve">are A3 and A4 </w:t>
      </w:r>
    </w:p>
    <w:p w14:paraId="27164EF0" w14:textId="45793ACA" w:rsidR="00827A74" w:rsidRPr="00387FA2" w:rsidRDefault="00985D09" w:rsidP="00827A74">
      <w:pPr>
        <w:pStyle w:val="ListParagraph"/>
        <w:tabs>
          <w:tab w:val="left" w:pos="2124"/>
        </w:tabs>
        <w:rPr>
          <w:b w:val="0"/>
          <w:sz w:val="24"/>
          <w:szCs w:val="24"/>
        </w:rPr>
      </w:pPr>
      <w:r>
        <w:rPr>
          <w:b w:val="0"/>
          <w:sz w:val="24"/>
          <w:szCs w:val="24"/>
        </w:rPr>
        <w:t>No</w:t>
      </w:r>
      <w:r w:rsidR="00827A74" w:rsidRPr="00387FA2">
        <w:rPr>
          <w:b w:val="0"/>
          <w:sz w:val="24"/>
          <w:szCs w:val="24"/>
        </w:rPr>
        <w:t xml:space="preserve"> entries will be returned</w:t>
      </w:r>
      <w:r w:rsidR="000B2B6F" w:rsidRPr="00387FA2">
        <w:rPr>
          <w:b w:val="0"/>
          <w:sz w:val="24"/>
          <w:szCs w:val="24"/>
        </w:rPr>
        <w:t>.</w:t>
      </w:r>
      <w:r w:rsidR="00827A74" w:rsidRPr="00387FA2">
        <w:rPr>
          <w:b w:val="0"/>
          <w:sz w:val="24"/>
          <w:szCs w:val="24"/>
        </w:rPr>
        <w:t xml:space="preserve"> </w:t>
      </w:r>
    </w:p>
    <w:p w14:paraId="1DDF15DF" w14:textId="77777777" w:rsidR="00827A74" w:rsidRPr="00387FA2" w:rsidRDefault="00827A74" w:rsidP="00647FDC">
      <w:pPr>
        <w:pStyle w:val="ListParagraph"/>
        <w:rPr>
          <w:b w:val="0"/>
          <w:sz w:val="24"/>
          <w:szCs w:val="24"/>
        </w:rPr>
      </w:pPr>
    </w:p>
    <w:p w14:paraId="1256C6D5" w14:textId="77777777" w:rsidR="009B29D6" w:rsidRPr="00387FA2" w:rsidRDefault="009B29D6" w:rsidP="009B29D6">
      <w:pPr>
        <w:pStyle w:val="ListParagraph"/>
        <w:numPr>
          <w:ilvl w:val="0"/>
          <w:numId w:val="1"/>
        </w:numPr>
        <w:rPr>
          <w:sz w:val="24"/>
          <w:szCs w:val="24"/>
        </w:rPr>
      </w:pPr>
      <w:r w:rsidRPr="00387FA2">
        <w:rPr>
          <w:sz w:val="24"/>
          <w:szCs w:val="24"/>
        </w:rPr>
        <w:t>Prize Drawing</w:t>
      </w:r>
    </w:p>
    <w:p w14:paraId="2616A369" w14:textId="33DE37EC" w:rsidR="00CA4FF3" w:rsidRDefault="003C4ABD" w:rsidP="000B2B6F">
      <w:pPr>
        <w:pStyle w:val="ListParagraph"/>
        <w:rPr>
          <w:b w:val="0"/>
          <w:sz w:val="24"/>
          <w:szCs w:val="24"/>
        </w:rPr>
      </w:pPr>
      <w:r w:rsidRPr="00387FA2">
        <w:rPr>
          <w:b w:val="0"/>
          <w:sz w:val="24"/>
          <w:szCs w:val="24"/>
        </w:rPr>
        <w:t xml:space="preserve">The </w:t>
      </w:r>
      <w:proofErr w:type="spellStart"/>
      <w:r w:rsidRPr="00387FA2">
        <w:rPr>
          <w:b w:val="0"/>
          <w:sz w:val="24"/>
          <w:szCs w:val="24"/>
        </w:rPr>
        <w:t>Organi</w:t>
      </w:r>
      <w:r w:rsidR="00A22CC0">
        <w:rPr>
          <w:b w:val="0"/>
          <w:sz w:val="24"/>
          <w:szCs w:val="24"/>
        </w:rPr>
        <w:t>s</w:t>
      </w:r>
      <w:r w:rsidRPr="00387FA2">
        <w:rPr>
          <w:b w:val="0"/>
          <w:sz w:val="24"/>
          <w:szCs w:val="24"/>
        </w:rPr>
        <w:t>ers</w:t>
      </w:r>
      <w:proofErr w:type="spellEnd"/>
      <w:r w:rsidRPr="00387FA2">
        <w:rPr>
          <w:b w:val="0"/>
          <w:sz w:val="24"/>
          <w:szCs w:val="24"/>
        </w:rPr>
        <w:t xml:space="preserve"> will select winners </w:t>
      </w:r>
      <w:r w:rsidR="000B2B6F" w:rsidRPr="00387FA2">
        <w:rPr>
          <w:b w:val="0"/>
          <w:sz w:val="24"/>
          <w:szCs w:val="24"/>
        </w:rPr>
        <w:t>from amon</w:t>
      </w:r>
      <w:r w:rsidRPr="00387FA2">
        <w:rPr>
          <w:b w:val="0"/>
          <w:sz w:val="24"/>
          <w:szCs w:val="24"/>
        </w:rPr>
        <w:t xml:space="preserve">g </w:t>
      </w:r>
      <w:r w:rsidR="00985D09">
        <w:rPr>
          <w:b w:val="0"/>
          <w:sz w:val="24"/>
          <w:szCs w:val="24"/>
        </w:rPr>
        <w:t>the</w:t>
      </w:r>
      <w:r w:rsidRPr="00387FA2">
        <w:rPr>
          <w:b w:val="0"/>
          <w:sz w:val="24"/>
          <w:szCs w:val="24"/>
        </w:rPr>
        <w:t xml:space="preserve"> eligible entries received and </w:t>
      </w:r>
      <w:r w:rsidR="000B2B6F" w:rsidRPr="00387FA2">
        <w:rPr>
          <w:b w:val="0"/>
          <w:sz w:val="24"/>
          <w:szCs w:val="24"/>
        </w:rPr>
        <w:t xml:space="preserve">notify </w:t>
      </w:r>
      <w:r w:rsidRPr="00387FA2">
        <w:rPr>
          <w:b w:val="0"/>
          <w:sz w:val="24"/>
          <w:szCs w:val="24"/>
        </w:rPr>
        <w:t>them via telephone or email.</w:t>
      </w:r>
      <w:r w:rsidR="00F411C5" w:rsidRPr="00387FA2">
        <w:rPr>
          <w:b w:val="0"/>
          <w:sz w:val="24"/>
          <w:szCs w:val="24"/>
        </w:rPr>
        <w:t xml:space="preserve"> The official list of winners will be announced on </w:t>
      </w:r>
      <w:proofErr w:type="spellStart"/>
      <w:r w:rsidR="00F411C5" w:rsidRPr="00387FA2">
        <w:rPr>
          <w:b w:val="0"/>
          <w:sz w:val="24"/>
          <w:szCs w:val="24"/>
        </w:rPr>
        <w:t>facebook</w:t>
      </w:r>
      <w:proofErr w:type="spellEnd"/>
      <w:r w:rsidR="00F411C5" w:rsidRPr="00387FA2">
        <w:rPr>
          <w:b w:val="0"/>
          <w:sz w:val="24"/>
          <w:szCs w:val="24"/>
        </w:rPr>
        <w:t xml:space="preserve"> </w:t>
      </w:r>
      <w:proofErr w:type="spellStart"/>
      <w:r w:rsidR="00F411C5" w:rsidRPr="00387FA2">
        <w:rPr>
          <w:b w:val="0"/>
          <w:sz w:val="24"/>
          <w:szCs w:val="24"/>
        </w:rPr>
        <w:t>fanpages</w:t>
      </w:r>
      <w:proofErr w:type="spellEnd"/>
      <w:r w:rsidR="00F411C5" w:rsidRPr="00387FA2">
        <w:rPr>
          <w:b w:val="0"/>
          <w:sz w:val="24"/>
          <w:szCs w:val="24"/>
        </w:rPr>
        <w:t xml:space="preserve"> of </w:t>
      </w:r>
      <w:proofErr w:type="spellStart"/>
      <w:r w:rsidR="00F411C5" w:rsidRPr="00387FA2">
        <w:rPr>
          <w:b w:val="0"/>
          <w:sz w:val="24"/>
          <w:szCs w:val="24"/>
        </w:rPr>
        <w:t>l’Espace</w:t>
      </w:r>
      <w:proofErr w:type="spellEnd"/>
      <w:r w:rsidR="00F411C5" w:rsidRPr="00387FA2">
        <w:rPr>
          <w:b w:val="0"/>
          <w:sz w:val="24"/>
          <w:szCs w:val="24"/>
        </w:rPr>
        <w:t xml:space="preserve"> and </w:t>
      </w:r>
      <w:r w:rsidR="00E14557">
        <w:rPr>
          <w:b w:val="0"/>
          <w:sz w:val="24"/>
          <w:szCs w:val="24"/>
        </w:rPr>
        <w:t xml:space="preserve">Goethe </w:t>
      </w:r>
      <w:proofErr w:type="spellStart"/>
      <w:r w:rsidR="00E14557">
        <w:rPr>
          <w:b w:val="0"/>
          <w:sz w:val="24"/>
          <w:szCs w:val="24"/>
        </w:rPr>
        <w:t>Institut</w:t>
      </w:r>
      <w:proofErr w:type="spellEnd"/>
      <w:r w:rsidR="00923DD6">
        <w:rPr>
          <w:b w:val="0"/>
          <w:sz w:val="24"/>
          <w:szCs w:val="24"/>
        </w:rPr>
        <w:t>.</w:t>
      </w:r>
    </w:p>
    <w:p w14:paraId="4D87B84E" w14:textId="77777777" w:rsidR="00923DD6" w:rsidRPr="00387FA2" w:rsidRDefault="00923DD6" w:rsidP="000B2B6F">
      <w:pPr>
        <w:pStyle w:val="ListParagraph"/>
        <w:rPr>
          <w:b w:val="0"/>
          <w:sz w:val="24"/>
          <w:szCs w:val="24"/>
        </w:rPr>
      </w:pPr>
    </w:p>
    <w:p w14:paraId="6AB654E9" w14:textId="77777777" w:rsidR="000B2B6F" w:rsidRPr="00387FA2" w:rsidRDefault="000B2B6F" w:rsidP="008D38AA">
      <w:pPr>
        <w:pStyle w:val="ListParagraph"/>
        <w:numPr>
          <w:ilvl w:val="0"/>
          <w:numId w:val="1"/>
        </w:numPr>
        <w:rPr>
          <w:sz w:val="24"/>
          <w:szCs w:val="24"/>
        </w:rPr>
      </w:pPr>
      <w:r w:rsidRPr="00387FA2">
        <w:rPr>
          <w:sz w:val="24"/>
          <w:szCs w:val="24"/>
        </w:rPr>
        <w:t>Prizes</w:t>
      </w:r>
    </w:p>
    <w:p w14:paraId="6FE460E8" w14:textId="053692B3" w:rsidR="008D38AA" w:rsidRDefault="00FA7A30" w:rsidP="00D237D4">
      <w:pPr>
        <w:pStyle w:val="ListParagraph"/>
        <w:rPr>
          <w:b w:val="0"/>
          <w:sz w:val="24"/>
          <w:szCs w:val="24"/>
        </w:rPr>
      </w:pPr>
      <w:r>
        <w:rPr>
          <w:b w:val="0"/>
          <w:sz w:val="24"/>
          <w:szCs w:val="24"/>
        </w:rPr>
        <w:t>There are 6 prizes to be awarded for</w:t>
      </w:r>
      <w:bookmarkStart w:id="0" w:name="_GoBack"/>
      <w:bookmarkEnd w:id="0"/>
      <w:r>
        <w:rPr>
          <w:b w:val="0"/>
          <w:sz w:val="24"/>
          <w:szCs w:val="24"/>
        </w:rPr>
        <w:t xml:space="preserve"> each character (in total 54 prizes divided equally to 9 characters). These</w:t>
      </w:r>
      <w:r w:rsidR="003B03B0" w:rsidRPr="00387FA2">
        <w:rPr>
          <w:b w:val="0"/>
          <w:sz w:val="24"/>
          <w:szCs w:val="24"/>
        </w:rPr>
        <w:t xml:space="preserve"> winning drawings </w:t>
      </w:r>
      <w:r w:rsidR="0098363A" w:rsidRPr="00387FA2">
        <w:rPr>
          <w:b w:val="0"/>
          <w:sz w:val="24"/>
          <w:szCs w:val="24"/>
        </w:rPr>
        <w:t xml:space="preserve">will be exhibited in </w:t>
      </w:r>
      <w:proofErr w:type="spellStart"/>
      <w:r w:rsidR="0098363A" w:rsidRPr="00387FA2">
        <w:rPr>
          <w:b w:val="0"/>
          <w:sz w:val="24"/>
          <w:szCs w:val="24"/>
        </w:rPr>
        <w:t>l’Espace</w:t>
      </w:r>
      <w:proofErr w:type="spellEnd"/>
      <w:r w:rsidR="00923DD6">
        <w:rPr>
          <w:b w:val="0"/>
          <w:sz w:val="24"/>
          <w:szCs w:val="24"/>
        </w:rPr>
        <w:t xml:space="preserve"> from 2</w:t>
      </w:r>
      <w:r w:rsidR="00923DD6" w:rsidRPr="00923DD6">
        <w:rPr>
          <w:b w:val="0"/>
          <w:sz w:val="24"/>
          <w:szCs w:val="24"/>
          <w:vertAlign w:val="superscript"/>
        </w:rPr>
        <w:t>nd</w:t>
      </w:r>
      <w:r w:rsidR="00525A8E">
        <w:rPr>
          <w:b w:val="0"/>
          <w:sz w:val="24"/>
          <w:szCs w:val="24"/>
        </w:rPr>
        <w:t xml:space="preserve"> May </w:t>
      </w:r>
      <w:r w:rsidR="00923DD6">
        <w:rPr>
          <w:b w:val="0"/>
          <w:sz w:val="24"/>
          <w:szCs w:val="24"/>
        </w:rPr>
        <w:t>to 12</w:t>
      </w:r>
      <w:r w:rsidR="00923DD6" w:rsidRPr="00923DD6">
        <w:rPr>
          <w:b w:val="0"/>
          <w:sz w:val="24"/>
          <w:szCs w:val="24"/>
          <w:vertAlign w:val="superscript"/>
        </w:rPr>
        <w:t>th</w:t>
      </w:r>
      <w:r w:rsidR="00923DD6">
        <w:rPr>
          <w:b w:val="0"/>
          <w:sz w:val="24"/>
          <w:szCs w:val="24"/>
        </w:rPr>
        <w:t xml:space="preserve"> May </w:t>
      </w:r>
      <w:r w:rsidR="00525A8E">
        <w:rPr>
          <w:b w:val="0"/>
          <w:sz w:val="24"/>
          <w:szCs w:val="24"/>
        </w:rPr>
        <w:t xml:space="preserve">2019, in the framework of </w:t>
      </w:r>
      <w:r w:rsidR="00923DD6">
        <w:rPr>
          <w:b w:val="0"/>
          <w:sz w:val="24"/>
          <w:szCs w:val="24"/>
        </w:rPr>
        <w:t>European Literature Days</w:t>
      </w:r>
      <w:r w:rsidR="0098363A" w:rsidRPr="00387FA2">
        <w:rPr>
          <w:b w:val="0"/>
          <w:sz w:val="24"/>
          <w:szCs w:val="24"/>
        </w:rPr>
        <w:t xml:space="preserve">, </w:t>
      </w:r>
      <w:r w:rsidR="008D38AA" w:rsidRPr="00387FA2">
        <w:rPr>
          <w:b w:val="0"/>
          <w:sz w:val="24"/>
          <w:szCs w:val="24"/>
        </w:rPr>
        <w:t>dividing the space equally for 9 characters from 9 countries.</w:t>
      </w:r>
    </w:p>
    <w:p w14:paraId="2766A48F" w14:textId="77777777" w:rsidR="00923DD6" w:rsidRPr="00387FA2" w:rsidRDefault="00923DD6" w:rsidP="00D237D4">
      <w:pPr>
        <w:pStyle w:val="ListParagraph"/>
        <w:rPr>
          <w:b w:val="0"/>
          <w:sz w:val="24"/>
          <w:szCs w:val="24"/>
        </w:rPr>
      </w:pPr>
    </w:p>
    <w:p w14:paraId="27C3DA97" w14:textId="77777777" w:rsidR="008D38AA" w:rsidRPr="00387FA2" w:rsidRDefault="008D38AA" w:rsidP="008D38AA">
      <w:pPr>
        <w:pStyle w:val="ListParagraph"/>
        <w:numPr>
          <w:ilvl w:val="0"/>
          <w:numId w:val="1"/>
        </w:numPr>
        <w:rPr>
          <w:sz w:val="24"/>
          <w:szCs w:val="24"/>
        </w:rPr>
      </w:pPr>
      <w:r w:rsidRPr="00387FA2">
        <w:rPr>
          <w:sz w:val="24"/>
          <w:szCs w:val="24"/>
        </w:rPr>
        <w:t>Disputes</w:t>
      </w:r>
    </w:p>
    <w:p w14:paraId="1FA5A820" w14:textId="6F141EDD" w:rsidR="008D38AA" w:rsidRDefault="008D38AA" w:rsidP="008D38AA">
      <w:pPr>
        <w:pStyle w:val="ListParagraph"/>
        <w:rPr>
          <w:b w:val="0"/>
          <w:sz w:val="24"/>
          <w:szCs w:val="24"/>
        </w:rPr>
      </w:pPr>
      <w:r w:rsidRPr="00387FA2">
        <w:rPr>
          <w:b w:val="0"/>
          <w:sz w:val="24"/>
          <w:szCs w:val="24"/>
        </w:rPr>
        <w:t>Ex</w:t>
      </w:r>
      <w:r w:rsidR="00EB6BCA" w:rsidRPr="00387FA2">
        <w:rPr>
          <w:b w:val="0"/>
          <w:sz w:val="24"/>
          <w:szCs w:val="24"/>
        </w:rPr>
        <w:t xml:space="preserve">cept where prohibited, each entrant agrees that any and all disputes, claims and causes of action arising out of, or connected with, the Contest or any prize awarded shall be resolved individually, without resort to any form of class action. All issues and questions concerning the construction, validity, interpretation and enforceability of these Official Rules, </w:t>
      </w:r>
      <w:proofErr w:type="gramStart"/>
      <w:r w:rsidR="00EB6BCA" w:rsidRPr="00387FA2">
        <w:rPr>
          <w:b w:val="0"/>
          <w:sz w:val="24"/>
          <w:szCs w:val="24"/>
        </w:rPr>
        <w:t>entrants</w:t>
      </w:r>
      <w:proofErr w:type="gramEnd"/>
      <w:r w:rsidR="00EB6BCA" w:rsidRPr="00387FA2">
        <w:rPr>
          <w:b w:val="0"/>
          <w:sz w:val="24"/>
          <w:szCs w:val="24"/>
        </w:rPr>
        <w:t xml:space="preserve"> rights and obligations, or the rights and obligations of the </w:t>
      </w:r>
      <w:proofErr w:type="spellStart"/>
      <w:r w:rsidR="00EB6BCA" w:rsidRPr="00387FA2">
        <w:rPr>
          <w:b w:val="0"/>
          <w:sz w:val="24"/>
          <w:szCs w:val="24"/>
        </w:rPr>
        <w:t>Organi</w:t>
      </w:r>
      <w:r w:rsidR="00A22CC0">
        <w:rPr>
          <w:b w:val="0"/>
          <w:sz w:val="24"/>
          <w:szCs w:val="24"/>
        </w:rPr>
        <w:t>s</w:t>
      </w:r>
      <w:r w:rsidR="00EB6BCA" w:rsidRPr="00387FA2">
        <w:rPr>
          <w:b w:val="0"/>
          <w:sz w:val="24"/>
          <w:szCs w:val="24"/>
        </w:rPr>
        <w:t>ers</w:t>
      </w:r>
      <w:proofErr w:type="spellEnd"/>
      <w:r w:rsidR="00EB6BCA" w:rsidRPr="00387FA2">
        <w:rPr>
          <w:b w:val="0"/>
          <w:sz w:val="24"/>
          <w:szCs w:val="24"/>
        </w:rPr>
        <w:t xml:space="preserve"> in connection with the Contest shall be governed by French institu</w:t>
      </w:r>
      <w:r w:rsidR="00923DD6">
        <w:rPr>
          <w:b w:val="0"/>
          <w:sz w:val="24"/>
          <w:szCs w:val="24"/>
        </w:rPr>
        <w:t xml:space="preserve">tes in Hanoi, </w:t>
      </w:r>
      <w:proofErr w:type="spellStart"/>
      <w:r w:rsidR="00923DD6">
        <w:rPr>
          <w:b w:val="0"/>
          <w:sz w:val="24"/>
          <w:szCs w:val="24"/>
        </w:rPr>
        <w:t>l’Espace</w:t>
      </w:r>
      <w:proofErr w:type="spellEnd"/>
      <w:r w:rsidR="00923DD6">
        <w:rPr>
          <w:b w:val="0"/>
          <w:sz w:val="24"/>
          <w:szCs w:val="24"/>
        </w:rPr>
        <w:t>.</w:t>
      </w:r>
    </w:p>
    <w:p w14:paraId="312FA23A" w14:textId="77777777" w:rsidR="00923DD6" w:rsidRPr="00387FA2" w:rsidRDefault="00923DD6" w:rsidP="008D38AA">
      <w:pPr>
        <w:pStyle w:val="ListParagraph"/>
        <w:rPr>
          <w:sz w:val="24"/>
          <w:szCs w:val="24"/>
        </w:rPr>
      </w:pPr>
    </w:p>
    <w:p w14:paraId="0B6F534E" w14:textId="77777777" w:rsidR="000B2B6F" w:rsidRPr="00387FA2" w:rsidRDefault="000B2B6F" w:rsidP="000B2B6F">
      <w:pPr>
        <w:pStyle w:val="ListParagraph"/>
        <w:numPr>
          <w:ilvl w:val="0"/>
          <w:numId w:val="1"/>
        </w:numPr>
        <w:rPr>
          <w:sz w:val="24"/>
          <w:szCs w:val="24"/>
        </w:rPr>
      </w:pPr>
      <w:r w:rsidRPr="00387FA2">
        <w:rPr>
          <w:sz w:val="24"/>
          <w:szCs w:val="24"/>
        </w:rPr>
        <w:t>Privacy</w:t>
      </w:r>
    </w:p>
    <w:p w14:paraId="48DB8EB5" w14:textId="71F10516" w:rsidR="008D38AA" w:rsidRPr="00387FA2" w:rsidRDefault="008D38AA" w:rsidP="008D38AA">
      <w:pPr>
        <w:pStyle w:val="ListParagraph"/>
        <w:rPr>
          <w:b w:val="0"/>
          <w:sz w:val="24"/>
          <w:szCs w:val="24"/>
        </w:rPr>
      </w:pPr>
      <w:r w:rsidRPr="00387FA2">
        <w:rPr>
          <w:b w:val="0"/>
          <w:sz w:val="24"/>
          <w:szCs w:val="24"/>
        </w:rPr>
        <w:t xml:space="preserve">Information collected from entrants is subject to </w:t>
      </w:r>
      <w:r w:rsidR="00985D09">
        <w:rPr>
          <w:b w:val="0"/>
          <w:sz w:val="24"/>
          <w:szCs w:val="24"/>
        </w:rPr>
        <w:t xml:space="preserve">the </w:t>
      </w:r>
      <w:proofErr w:type="spellStart"/>
      <w:r w:rsidRPr="00387FA2">
        <w:rPr>
          <w:b w:val="0"/>
          <w:sz w:val="24"/>
          <w:szCs w:val="24"/>
        </w:rPr>
        <w:t>organi</w:t>
      </w:r>
      <w:r w:rsidR="00A22CC0">
        <w:rPr>
          <w:b w:val="0"/>
          <w:sz w:val="24"/>
          <w:szCs w:val="24"/>
        </w:rPr>
        <w:t>s</w:t>
      </w:r>
      <w:r w:rsidRPr="00387FA2">
        <w:rPr>
          <w:b w:val="0"/>
          <w:sz w:val="24"/>
          <w:szCs w:val="24"/>
        </w:rPr>
        <w:t>er’s</w:t>
      </w:r>
      <w:proofErr w:type="spellEnd"/>
      <w:r w:rsidRPr="00387FA2">
        <w:rPr>
          <w:b w:val="0"/>
          <w:sz w:val="24"/>
          <w:szCs w:val="24"/>
        </w:rPr>
        <w:t xml:space="preserve"> privacy policy</w:t>
      </w:r>
      <w:r w:rsidR="00985D09">
        <w:rPr>
          <w:b w:val="0"/>
          <w:sz w:val="24"/>
          <w:szCs w:val="24"/>
        </w:rPr>
        <w:t>.</w:t>
      </w:r>
    </w:p>
    <w:sectPr w:rsidR="008D38AA" w:rsidRPr="00387FA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D9BC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9BC36" w16cid:durableId="1FE065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7EDE"/>
    <w:multiLevelType w:val="hybridMultilevel"/>
    <w:tmpl w:val="73A4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97C8B"/>
    <w:multiLevelType w:val="hybridMultilevel"/>
    <w:tmpl w:val="B596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am, Hong (Vietnam)">
    <w15:presenceInfo w15:providerId="AD" w15:userId="S::Hong.Pham@britishcouncil.org::29340087-b1b8-491c-9480-0697ead9e7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D6"/>
    <w:rsid w:val="00037817"/>
    <w:rsid w:val="000B2B6F"/>
    <w:rsid w:val="00125ADF"/>
    <w:rsid w:val="00192A2A"/>
    <w:rsid w:val="002C3468"/>
    <w:rsid w:val="003359E4"/>
    <w:rsid w:val="00387FA2"/>
    <w:rsid w:val="003B03B0"/>
    <w:rsid w:val="003C4ABD"/>
    <w:rsid w:val="004D6C59"/>
    <w:rsid w:val="00525A8E"/>
    <w:rsid w:val="00575FC7"/>
    <w:rsid w:val="005A6C22"/>
    <w:rsid w:val="00647FDC"/>
    <w:rsid w:val="00677A6B"/>
    <w:rsid w:val="006A6824"/>
    <w:rsid w:val="00736B92"/>
    <w:rsid w:val="00827A74"/>
    <w:rsid w:val="008719AD"/>
    <w:rsid w:val="008D38AA"/>
    <w:rsid w:val="008F7757"/>
    <w:rsid w:val="00923DD6"/>
    <w:rsid w:val="0098363A"/>
    <w:rsid w:val="00985D09"/>
    <w:rsid w:val="009B29D6"/>
    <w:rsid w:val="00A22CC0"/>
    <w:rsid w:val="00C80DB1"/>
    <w:rsid w:val="00C918A9"/>
    <w:rsid w:val="00CA4FF3"/>
    <w:rsid w:val="00CD77C5"/>
    <w:rsid w:val="00D237D4"/>
    <w:rsid w:val="00D4311D"/>
    <w:rsid w:val="00E14557"/>
    <w:rsid w:val="00EB6BCA"/>
    <w:rsid w:val="00EF3F9E"/>
    <w:rsid w:val="00EF6A79"/>
    <w:rsid w:val="00F13E48"/>
    <w:rsid w:val="00F411C5"/>
    <w:rsid w:val="00F94097"/>
    <w:rsid w:val="00FA7779"/>
    <w:rsid w:val="00FA7A30"/>
    <w:rsid w:val="00FF51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b/>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9D6"/>
    <w:pPr>
      <w:ind w:left="720"/>
      <w:contextualSpacing/>
    </w:pPr>
  </w:style>
  <w:style w:type="character" w:styleId="CommentReference">
    <w:name w:val="annotation reference"/>
    <w:basedOn w:val="DefaultParagraphFont"/>
    <w:uiPriority w:val="99"/>
    <w:semiHidden/>
    <w:unhideWhenUsed/>
    <w:rsid w:val="00985D09"/>
    <w:rPr>
      <w:sz w:val="16"/>
      <w:szCs w:val="16"/>
    </w:rPr>
  </w:style>
  <w:style w:type="paragraph" w:styleId="CommentText">
    <w:name w:val="annotation text"/>
    <w:basedOn w:val="Normal"/>
    <w:link w:val="CommentTextChar"/>
    <w:uiPriority w:val="99"/>
    <w:semiHidden/>
    <w:unhideWhenUsed/>
    <w:rsid w:val="00985D09"/>
    <w:pPr>
      <w:spacing w:line="240" w:lineRule="auto"/>
    </w:pPr>
    <w:rPr>
      <w:sz w:val="20"/>
      <w:szCs w:val="20"/>
    </w:rPr>
  </w:style>
  <w:style w:type="character" w:customStyle="1" w:styleId="CommentTextChar">
    <w:name w:val="Comment Text Char"/>
    <w:basedOn w:val="DefaultParagraphFont"/>
    <w:link w:val="CommentText"/>
    <w:uiPriority w:val="99"/>
    <w:semiHidden/>
    <w:rsid w:val="00985D09"/>
    <w:rPr>
      <w:sz w:val="20"/>
      <w:szCs w:val="20"/>
    </w:rPr>
  </w:style>
  <w:style w:type="paragraph" w:styleId="CommentSubject">
    <w:name w:val="annotation subject"/>
    <w:basedOn w:val="CommentText"/>
    <w:next w:val="CommentText"/>
    <w:link w:val="CommentSubjectChar"/>
    <w:uiPriority w:val="99"/>
    <w:semiHidden/>
    <w:unhideWhenUsed/>
    <w:rsid w:val="00985D09"/>
    <w:rPr>
      <w:bCs/>
    </w:rPr>
  </w:style>
  <w:style w:type="character" w:customStyle="1" w:styleId="CommentSubjectChar">
    <w:name w:val="Comment Subject Char"/>
    <w:basedOn w:val="CommentTextChar"/>
    <w:link w:val="CommentSubject"/>
    <w:uiPriority w:val="99"/>
    <w:semiHidden/>
    <w:rsid w:val="00985D09"/>
    <w:rPr>
      <w:bCs/>
      <w:sz w:val="20"/>
      <w:szCs w:val="20"/>
    </w:rPr>
  </w:style>
  <w:style w:type="paragraph" w:styleId="Revision">
    <w:name w:val="Revision"/>
    <w:hidden/>
    <w:uiPriority w:val="99"/>
    <w:semiHidden/>
    <w:rsid w:val="00985D09"/>
    <w:pPr>
      <w:spacing w:after="0" w:line="240" w:lineRule="auto"/>
    </w:pPr>
  </w:style>
  <w:style w:type="paragraph" w:styleId="BalloonText">
    <w:name w:val="Balloon Text"/>
    <w:basedOn w:val="Normal"/>
    <w:link w:val="BalloonTextChar"/>
    <w:uiPriority w:val="99"/>
    <w:semiHidden/>
    <w:unhideWhenUsed/>
    <w:rsid w:val="00985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b/>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9D6"/>
    <w:pPr>
      <w:ind w:left="720"/>
      <w:contextualSpacing/>
    </w:pPr>
  </w:style>
  <w:style w:type="character" w:styleId="CommentReference">
    <w:name w:val="annotation reference"/>
    <w:basedOn w:val="DefaultParagraphFont"/>
    <w:uiPriority w:val="99"/>
    <w:semiHidden/>
    <w:unhideWhenUsed/>
    <w:rsid w:val="00985D09"/>
    <w:rPr>
      <w:sz w:val="16"/>
      <w:szCs w:val="16"/>
    </w:rPr>
  </w:style>
  <w:style w:type="paragraph" w:styleId="CommentText">
    <w:name w:val="annotation text"/>
    <w:basedOn w:val="Normal"/>
    <w:link w:val="CommentTextChar"/>
    <w:uiPriority w:val="99"/>
    <w:semiHidden/>
    <w:unhideWhenUsed/>
    <w:rsid w:val="00985D09"/>
    <w:pPr>
      <w:spacing w:line="240" w:lineRule="auto"/>
    </w:pPr>
    <w:rPr>
      <w:sz w:val="20"/>
      <w:szCs w:val="20"/>
    </w:rPr>
  </w:style>
  <w:style w:type="character" w:customStyle="1" w:styleId="CommentTextChar">
    <w:name w:val="Comment Text Char"/>
    <w:basedOn w:val="DefaultParagraphFont"/>
    <w:link w:val="CommentText"/>
    <w:uiPriority w:val="99"/>
    <w:semiHidden/>
    <w:rsid w:val="00985D09"/>
    <w:rPr>
      <w:sz w:val="20"/>
      <w:szCs w:val="20"/>
    </w:rPr>
  </w:style>
  <w:style w:type="paragraph" w:styleId="CommentSubject">
    <w:name w:val="annotation subject"/>
    <w:basedOn w:val="CommentText"/>
    <w:next w:val="CommentText"/>
    <w:link w:val="CommentSubjectChar"/>
    <w:uiPriority w:val="99"/>
    <w:semiHidden/>
    <w:unhideWhenUsed/>
    <w:rsid w:val="00985D09"/>
    <w:rPr>
      <w:bCs/>
    </w:rPr>
  </w:style>
  <w:style w:type="character" w:customStyle="1" w:styleId="CommentSubjectChar">
    <w:name w:val="Comment Subject Char"/>
    <w:basedOn w:val="CommentTextChar"/>
    <w:link w:val="CommentSubject"/>
    <w:uiPriority w:val="99"/>
    <w:semiHidden/>
    <w:rsid w:val="00985D09"/>
    <w:rPr>
      <w:bCs/>
      <w:sz w:val="20"/>
      <w:szCs w:val="20"/>
    </w:rPr>
  </w:style>
  <w:style w:type="paragraph" w:styleId="Revision">
    <w:name w:val="Revision"/>
    <w:hidden/>
    <w:uiPriority w:val="99"/>
    <w:semiHidden/>
    <w:rsid w:val="00985D09"/>
    <w:pPr>
      <w:spacing w:after="0" w:line="240" w:lineRule="auto"/>
    </w:pPr>
  </w:style>
  <w:style w:type="paragraph" w:styleId="BalloonText">
    <w:name w:val="Balloon Text"/>
    <w:basedOn w:val="Normal"/>
    <w:link w:val="BalloonTextChar"/>
    <w:uiPriority w:val="99"/>
    <w:semiHidden/>
    <w:unhideWhenUsed/>
    <w:rsid w:val="00985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1F4A-50DA-4D4F-BE3D-535C2240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Phuong</dc:creator>
  <cp:lastModifiedBy>Mrs Phuong</cp:lastModifiedBy>
  <cp:revision>8</cp:revision>
  <dcterms:created xsi:type="dcterms:W3CDTF">2019-01-09T05:25:00Z</dcterms:created>
  <dcterms:modified xsi:type="dcterms:W3CDTF">2019-01-21T12:49:00Z</dcterms:modified>
</cp:coreProperties>
</file>